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724B" w14:textId="77777777" w:rsidR="00A57618" w:rsidRDefault="002643B3" w:rsidP="61322E3B">
      <w:pPr>
        <w:pStyle w:val="Ttulo1"/>
        <w:jc w:val="center"/>
        <w:rPr>
          <w:rFonts w:ascii="Noto Sans" w:eastAsia="Noto Sans" w:hAnsi="Noto Sans" w:cs="Noto Sans"/>
          <w:b/>
          <w:bCs/>
          <w:sz w:val="28"/>
          <w:szCs w:val="28"/>
          <w:lang w:val="ca-ES"/>
        </w:rPr>
      </w:pPr>
      <w:r w:rsidRPr="61322E3B">
        <w:rPr>
          <w:rFonts w:ascii="Noto Sans" w:eastAsia="Noto Sans" w:hAnsi="Noto Sans" w:cs="Noto Sans"/>
          <w:b/>
          <w:bCs/>
          <w:sz w:val="28"/>
          <w:szCs w:val="28"/>
          <w:lang w:val="ca-ES"/>
        </w:rPr>
        <w:t>MEMÒRIA GENERAL EXPLICATIVA</w:t>
      </w:r>
    </w:p>
    <w:p w14:paraId="672A6659" w14:textId="03DBBFF6" w:rsidR="00DD1A45" w:rsidRDefault="00DD1A45" w:rsidP="61322E3B">
      <w:pPr>
        <w:jc w:val="both"/>
        <w:rPr>
          <w:rFonts w:ascii="Noto Sans" w:eastAsia="Noto Sans" w:hAnsi="Noto Sans" w:cs="Noto Sans"/>
          <w:lang w:val="ca-ES"/>
        </w:rPr>
      </w:pPr>
    </w:p>
    <w:p w14:paraId="7FD94FDC" w14:textId="6A1B3FAE" w:rsidR="3E796D2A" w:rsidRDefault="03E6110D" w:rsidP="5888593E">
      <w:pPr>
        <w:jc w:val="both"/>
        <w:rPr>
          <w:rFonts w:ascii="Noto Sans" w:eastAsia="Noto Sans" w:hAnsi="Noto Sans" w:cs="Noto Sans"/>
          <w:sz w:val="18"/>
          <w:szCs w:val="18"/>
          <w:lang w:val="ca-ES"/>
        </w:rPr>
      </w:pPr>
      <w:r w:rsidRPr="5888593E">
        <w:rPr>
          <w:rFonts w:ascii="Noto Sans" w:eastAsia="Noto Sans" w:hAnsi="Noto Sans" w:cs="Noto Sans"/>
          <w:sz w:val="18"/>
          <w:szCs w:val="18"/>
          <w:lang w:val="ca-ES"/>
        </w:rPr>
        <w:t>[</w:t>
      </w:r>
      <w:r w:rsidR="3E796D2A" w:rsidRPr="5888593E">
        <w:rPr>
          <w:rFonts w:ascii="Noto Sans" w:eastAsia="Noto Sans" w:hAnsi="Noto Sans" w:cs="Noto Sans"/>
          <w:sz w:val="18"/>
          <w:szCs w:val="18"/>
          <w:lang w:val="ca-ES"/>
        </w:rPr>
        <w:t xml:space="preserve">L’extensió de la memòria general ha de ser d’un </w:t>
      </w:r>
      <w:r w:rsidR="3E796D2A" w:rsidRPr="5888593E">
        <w:rPr>
          <w:rFonts w:ascii="Noto Sans" w:eastAsia="Noto Sans" w:hAnsi="Noto Sans" w:cs="Noto Sans"/>
          <w:sz w:val="18"/>
          <w:szCs w:val="18"/>
          <w:u w:val="single"/>
          <w:lang w:val="ca-ES"/>
        </w:rPr>
        <w:t>màxim de cinc pàgines o de deu</w:t>
      </w:r>
      <w:r w:rsidR="3E796D2A" w:rsidRPr="5888593E">
        <w:rPr>
          <w:rFonts w:ascii="Noto Sans" w:eastAsia="Noto Sans" w:hAnsi="Noto Sans" w:cs="Noto Sans"/>
          <w:sz w:val="18"/>
          <w:szCs w:val="18"/>
          <w:lang w:val="ca-ES"/>
        </w:rPr>
        <w:t xml:space="preserve"> si el projecte supera cinc milions d’euros -inclosa la documentació gràfica- en format DIN</w:t>
      </w:r>
      <w:r w:rsidR="6650AAC4" w:rsidRPr="5888593E">
        <w:rPr>
          <w:rFonts w:ascii="Noto Sans" w:eastAsia="Noto Sans" w:hAnsi="Noto Sans" w:cs="Noto Sans"/>
          <w:sz w:val="18"/>
          <w:szCs w:val="18"/>
          <w:lang w:val="ca-ES"/>
        </w:rPr>
        <w:t xml:space="preserve"> A4</w:t>
      </w:r>
      <w:r w:rsidR="5F3A948C" w:rsidRPr="5888593E">
        <w:rPr>
          <w:rFonts w:ascii="Noto Sans" w:eastAsia="Noto Sans" w:hAnsi="Noto Sans" w:cs="Noto Sans"/>
          <w:sz w:val="18"/>
          <w:szCs w:val="18"/>
          <w:lang w:val="ca-ES"/>
        </w:rPr>
        <w:t>. En tot cas, la documentació gràfica no pot supera</w:t>
      </w:r>
      <w:r w:rsidR="11474F15" w:rsidRPr="5888593E">
        <w:rPr>
          <w:rFonts w:ascii="Noto Sans" w:eastAsia="Noto Sans" w:hAnsi="Noto Sans" w:cs="Noto Sans"/>
          <w:sz w:val="18"/>
          <w:szCs w:val="18"/>
          <w:lang w:val="ca-ES"/>
        </w:rPr>
        <w:t>r</w:t>
      </w:r>
      <w:r w:rsidR="5F3A948C" w:rsidRPr="5888593E">
        <w:rPr>
          <w:rFonts w:ascii="Noto Sans" w:eastAsia="Noto Sans" w:hAnsi="Noto Sans" w:cs="Noto Sans"/>
          <w:sz w:val="18"/>
          <w:szCs w:val="18"/>
          <w:lang w:val="ca-ES"/>
        </w:rPr>
        <w:t xml:space="preserve"> una pàgina</w:t>
      </w:r>
      <w:r w:rsidR="6650AAC4" w:rsidRPr="5888593E">
        <w:rPr>
          <w:rFonts w:ascii="Noto Sans" w:eastAsia="Noto Sans" w:hAnsi="Noto Sans" w:cs="Noto Sans"/>
          <w:sz w:val="18"/>
          <w:szCs w:val="18"/>
          <w:lang w:val="ca-ES"/>
        </w:rPr>
        <w:t>].</w:t>
      </w:r>
    </w:p>
    <w:p w14:paraId="1B92E21C" w14:textId="5C53F7AD" w:rsidR="61322E3B" w:rsidRDefault="61322E3B" w:rsidP="61322E3B">
      <w:pPr>
        <w:jc w:val="both"/>
        <w:rPr>
          <w:rFonts w:ascii="Noto Sans" w:eastAsia="Noto Sans" w:hAnsi="Noto Sans" w:cs="Noto Sans"/>
          <w:b/>
          <w:bCs/>
          <w:lang w:val="ca-ES"/>
        </w:rPr>
      </w:pPr>
    </w:p>
    <w:p w14:paraId="2480D69F" w14:textId="0A496B6C" w:rsidR="00DD1A45" w:rsidRDefault="0081C739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1.</w:t>
      </w:r>
      <w:r w:rsidR="5E9BF5B0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="47E83349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Dades del projecte</w:t>
      </w:r>
    </w:p>
    <w:p w14:paraId="00B90A89" w14:textId="21AC24B3" w:rsidR="00DD1A45" w:rsidRDefault="47E83349" w:rsidP="0AED883C">
      <w:pPr>
        <w:spacing w:after="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- </w:t>
      </w:r>
      <w:r w:rsidR="64BA028F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  </w:t>
      </w: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Nom del </w:t>
      </w:r>
      <w:r w:rsidR="21B384D8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projecte</w:t>
      </w: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:</w:t>
      </w:r>
    </w:p>
    <w:p w14:paraId="74CE4F79" w14:textId="24462C7F" w:rsidR="47E83349" w:rsidRDefault="47E83349" w:rsidP="0AED883C">
      <w:pPr>
        <w:spacing w:after="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- </w:t>
      </w:r>
      <w:r w:rsidR="43B1BE8C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  </w:t>
      </w: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Entitat</w:t>
      </w:r>
      <w:r w:rsidR="6D44DB16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:</w:t>
      </w:r>
    </w:p>
    <w:p w14:paraId="20435BAB" w14:textId="3FE16F99" w:rsidR="6D44DB16" w:rsidRDefault="6D44DB16" w:rsidP="0AED883C">
      <w:pPr>
        <w:spacing w:after="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-    Termini d’execució:</w:t>
      </w:r>
    </w:p>
    <w:p w14:paraId="0472BF12" w14:textId="3A9953F5" w:rsidR="00DD1A45" w:rsidRDefault="58D3BE0E" w:rsidP="0AED883C">
      <w:pPr>
        <w:spacing w:after="0"/>
        <w:jc w:val="both"/>
        <w:rPr>
          <w:rFonts w:ascii="Noto Sans" w:eastAsia="Noto Sans" w:hAnsi="Noto Sans" w:cs="Noto Sans"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-</w:t>
      </w:r>
      <w:r w:rsidR="0EABC125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Convocatòria:</w:t>
      </w:r>
      <w:r w:rsidRPr="0AED883C">
        <w:rPr>
          <w:rFonts w:ascii="Noto Sans" w:eastAsia="Noto Sans" w:hAnsi="Noto Sans" w:cs="Noto Sans"/>
          <w:sz w:val="22"/>
          <w:szCs w:val="22"/>
          <w:lang w:val="ca-ES"/>
        </w:rPr>
        <w:t xml:space="preserve"> Pla </w:t>
      </w:r>
      <w:r w:rsidR="4DA506D8" w:rsidRPr="0AED883C">
        <w:rPr>
          <w:rFonts w:ascii="Noto Sans" w:eastAsia="Noto Sans" w:hAnsi="Noto Sans" w:cs="Noto Sans"/>
          <w:sz w:val="22"/>
          <w:szCs w:val="22"/>
          <w:lang w:val="ca-ES"/>
        </w:rPr>
        <w:t>Anual</w:t>
      </w:r>
      <w:r w:rsidRPr="0AED883C">
        <w:rPr>
          <w:rFonts w:ascii="Noto Sans" w:eastAsia="Noto Sans" w:hAnsi="Noto Sans" w:cs="Noto Sans"/>
          <w:sz w:val="22"/>
          <w:szCs w:val="22"/>
          <w:lang w:val="ca-ES"/>
        </w:rPr>
        <w:t xml:space="preserve"> d’Impuls del Turisme Sostenible</w:t>
      </w:r>
      <w:r w:rsidR="30CA3330" w:rsidRPr="0AED883C">
        <w:rPr>
          <w:rFonts w:ascii="Noto Sans" w:eastAsia="Noto Sans" w:hAnsi="Noto Sans" w:cs="Noto Sans"/>
          <w:sz w:val="22"/>
          <w:szCs w:val="22"/>
          <w:lang w:val="ca-ES"/>
        </w:rPr>
        <w:t>. Convocatòria ordinària. P</w:t>
      </w:r>
      <w:r w:rsidRPr="0AED883C">
        <w:rPr>
          <w:rFonts w:ascii="Noto Sans" w:eastAsia="Noto Sans" w:hAnsi="Noto Sans" w:cs="Noto Sans"/>
          <w:sz w:val="22"/>
          <w:szCs w:val="22"/>
          <w:lang w:val="ca-ES"/>
        </w:rPr>
        <w:t>eríode 2026-2027</w:t>
      </w: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. </w:t>
      </w:r>
    </w:p>
    <w:p w14:paraId="53D19CD4" w14:textId="153E7999" w:rsidR="00DD1A45" w:rsidRDefault="00DD1A45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</w:p>
    <w:p w14:paraId="106E34D8" w14:textId="413F702D" w:rsidR="00DD1A45" w:rsidRDefault="58D3BE0E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2.</w:t>
      </w:r>
      <w:r w:rsidR="4D302730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="024A9601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Breu descripció del projecte</w:t>
      </w:r>
    </w:p>
    <w:p w14:paraId="0066681F" w14:textId="2DCFCB0D" w:rsidR="00DD1A45" w:rsidRDefault="15A0C2BA" w:rsidP="0E30F20B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E30F20B">
        <w:rPr>
          <w:rFonts w:ascii="Noto Sans" w:eastAsia="Noto Sans" w:hAnsi="Noto Sans" w:cs="Noto Sans"/>
          <w:i/>
          <w:iCs/>
          <w:sz w:val="22"/>
          <w:szCs w:val="22"/>
          <w:lang w:val="ca-ES"/>
        </w:rPr>
        <w:t>(Fe</w:t>
      </w:r>
      <w:r w:rsidR="77DB659D" w:rsidRPr="0E30F20B">
        <w:rPr>
          <w:rFonts w:ascii="Noto Sans" w:eastAsia="Noto Sans" w:hAnsi="Noto Sans" w:cs="Noto Sans"/>
          <w:i/>
          <w:iCs/>
          <w:sz w:val="22"/>
          <w:szCs w:val="22"/>
          <w:lang w:val="ca-ES"/>
        </w:rPr>
        <w:t>r</w:t>
      </w:r>
      <w:r w:rsidRPr="0E30F20B">
        <w:rPr>
          <w:rFonts w:ascii="Noto Sans" w:eastAsia="Noto Sans" w:hAnsi="Noto Sans" w:cs="Noto Sans"/>
          <w:i/>
          <w:iCs/>
          <w:sz w:val="22"/>
          <w:szCs w:val="22"/>
          <w:lang w:val="ca-ES"/>
        </w:rPr>
        <w:t xml:space="preserve"> un resum breu i clar de què es vol fer, on s'ubicarà i quines són les accions principals).</w:t>
      </w:r>
    </w:p>
    <w:p w14:paraId="5B01A2B2" w14:textId="097F6621" w:rsidR="00DD1A45" w:rsidRDefault="00DD1A45" w:rsidP="00899498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16906268" w14:textId="12F32D15" w:rsidR="00DD1A45" w:rsidRDefault="493CC139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3</w:t>
      </w:r>
      <w:r w:rsidR="14F3A4D0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. </w:t>
      </w:r>
      <w:r w:rsidR="1EEA7B99"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J</w:t>
      </w:r>
      <w:r w:rsidRPr="0AED883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ustificació de la necessitat de l’actuació i els beneficis de dur-la a terme</w:t>
      </w:r>
    </w:p>
    <w:p w14:paraId="1F2F404A" w14:textId="403F008C" w:rsidR="7E9764D8" w:rsidRDefault="7E9764D8" w:rsidP="0AED883C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AED883C">
        <w:rPr>
          <w:rFonts w:ascii="Noto Sans" w:eastAsia="Noto Sans" w:hAnsi="Noto Sans" w:cs="Noto Sans"/>
          <w:i/>
          <w:iCs/>
          <w:sz w:val="22"/>
          <w:szCs w:val="22"/>
          <w:lang w:val="ca-ES"/>
        </w:rPr>
        <w:t>(Raons en les quals es fonamenta el projecte amb indicació expressa de les principals dades d’urgència, necessitat, singularitat, interès públic o sostenibilitat ambiental).</w:t>
      </w:r>
    </w:p>
    <w:p w14:paraId="5923F169" w14:textId="4759F12A" w:rsidR="0AED883C" w:rsidRDefault="0AED883C" w:rsidP="0AED883C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6092043F" w14:textId="5158D54D" w:rsidR="00DD1A45" w:rsidRDefault="58FAFBDE" w:rsidP="00899498">
      <w:pPr>
        <w:jc w:val="both"/>
        <w:rPr>
          <w:rFonts w:ascii="Noto Sans" w:eastAsia="Noto Sans" w:hAnsi="Noto Sans" w:cs="Noto Sans"/>
          <w:sz w:val="22"/>
          <w:szCs w:val="22"/>
        </w:rPr>
      </w:pPr>
      <w:r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4.</w:t>
      </w:r>
      <w:r w:rsidR="43AAC301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="7E8713E1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Adequació als objectius prioritaris o actuacions previstes en l’article </w:t>
      </w:r>
      <w:r w:rsidR="3ED98188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2 del Pla Anual 2026-2027 i en l’article </w:t>
      </w:r>
      <w:r w:rsidR="7E8713E1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19.3 de la LIET</w:t>
      </w:r>
      <w:r w:rsidR="00DD1A45">
        <w:tab/>
      </w:r>
    </w:p>
    <w:p w14:paraId="0A37501D" w14:textId="482FD897" w:rsidR="00DD1A45" w:rsidRDefault="2AE33628" w:rsidP="00899498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0899498">
        <w:rPr>
          <w:rFonts w:ascii="Noto Sans" w:eastAsia="Noto Sans" w:hAnsi="Noto Sans" w:cs="Noto Sans"/>
          <w:i/>
          <w:iCs/>
          <w:sz w:val="22"/>
          <w:szCs w:val="22"/>
          <w:lang w:val="ca-ES"/>
        </w:rPr>
        <w:t>(L’actuació s’ha d’adequar, com a màxim, a tres dels objectius prioritaris o actuacions previstes en l’article 19.3 de la LIET, els quals han de quedar clarament motivats i justificats en l’informe).</w:t>
      </w:r>
    </w:p>
    <w:p w14:paraId="208CB31B" w14:textId="39CBA666" w:rsidR="61322E3B" w:rsidRDefault="61322E3B" w:rsidP="00899498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5DAB6C7B" w14:textId="694392F0" w:rsidR="00DD1A45" w:rsidRDefault="2C4C3817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5</w:t>
      </w:r>
      <w:r w:rsidR="165488FF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.</w:t>
      </w:r>
      <w:r w:rsidR="6872946B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="165488FF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D</w:t>
      </w:r>
      <w:r w:rsidR="75A697C6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etall</w:t>
      </w:r>
      <w:r w:rsidR="165488FF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de les actuacions que es proposen</w:t>
      </w:r>
      <w:r w:rsidR="4B204ED9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, de les </w:t>
      </w:r>
      <w:r w:rsidR="5643138C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principals necessitats, objectius i actuacions que ha d’assolir el projecte</w:t>
      </w:r>
    </w:p>
    <w:p w14:paraId="2CF653D8" w14:textId="589E8FA4" w:rsidR="165488FF" w:rsidRDefault="165488FF" w:rsidP="00899498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  <w:r w:rsidRPr="00899498">
        <w:rPr>
          <w:rFonts w:ascii="Noto Sans" w:eastAsia="Noto Sans" w:hAnsi="Noto Sans" w:cs="Noto Sans"/>
          <w:i/>
          <w:iCs/>
          <w:sz w:val="22"/>
          <w:szCs w:val="22"/>
          <w:lang w:val="ca-ES"/>
        </w:rPr>
        <w:lastRenderedPageBreak/>
        <w:t>(En cas que la mateixa entitat presenti diferents projectes, s’ha d’establir un ordre de prelació d’aquests).</w:t>
      </w:r>
    </w:p>
    <w:p w14:paraId="6A3A7B07" w14:textId="3D2ED3D3" w:rsidR="61322E3B" w:rsidRDefault="61322E3B" w:rsidP="00899498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60B3A29A" w14:textId="6DDCF6E3" w:rsidR="61322E3B" w:rsidRDefault="61322E3B" w:rsidP="00899498">
      <w:pPr>
        <w:jc w:val="both"/>
        <w:rPr>
          <w:rFonts w:ascii="Noto Sans" w:eastAsia="Noto Sans" w:hAnsi="Noto Sans" w:cs="Noto Sans"/>
          <w:i/>
          <w:iCs/>
          <w:sz w:val="22"/>
          <w:szCs w:val="22"/>
          <w:lang w:val="ca-ES"/>
        </w:rPr>
      </w:pPr>
    </w:p>
    <w:p w14:paraId="02EB378F" w14:textId="0B1ABCB9" w:rsidR="00DD1A45" w:rsidRDefault="1525E077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6</w:t>
      </w:r>
      <w:r w:rsidR="6C45F4B1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.</w:t>
      </w:r>
      <w:r w:rsidR="72000FCA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="6C45F4B1" w:rsidRPr="19C0FE0C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Situació actual del projecte</w:t>
      </w:r>
    </w:p>
    <w:p w14:paraId="0341478F" w14:textId="1569FB9F" w:rsidR="00DD1A45" w:rsidRDefault="00DD1A45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</w:p>
    <w:p w14:paraId="2282803F" w14:textId="5F7FF786" w:rsidR="00DD1A45" w:rsidRDefault="00DD1A45" w:rsidP="00899498">
      <w:pPr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</w:p>
    <w:p w14:paraId="72017FB4" w14:textId="25486E82" w:rsidR="00DD1A45" w:rsidRDefault="7BF342B8" w:rsidP="00899498">
      <w:pPr>
        <w:spacing w:after="240"/>
        <w:jc w:val="both"/>
        <w:rPr>
          <w:rFonts w:ascii="Noto Sans" w:eastAsia="Noto Sans" w:hAnsi="Noto Sans" w:cs="Noto Sans"/>
          <w:b/>
          <w:bCs/>
          <w:sz w:val="22"/>
          <w:szCs w:val="22"/>
          <w:lang w:val="ca-ES"/>
        </w:rPr>
      </w:pPr>
      <w:r w:rsidRPr="0ED9DF56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7</w:t>
      </w:r>
      <w:r w:rsidR="53F52252" w:rsidRPr="0ED9DF56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. Detall econòmic per anualitat del projecte </w:t>
      </w:r>
      <w:r w:rsidR="7E7B240C" w:rsidRPr="0ED9DF56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de la subvenció sol·licitada</w:t>
      </w:r>
      <w:r w:rsidR="5CE8F5F7" w:rsidRPr="0ED9DF56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  <w:r w:rsidR="53F52252" w:rsidRPr="0ED9DF56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(exemple):</w:t>
      </w:r>
    </w:p>
    <w:tbl>
      <w:tblPr>
        <w:tblStyle w:val="Tablaconcuadrcula"/>
        <w:tblW w:w="8492" w:type="dxa"/>
        <w:jc w:val="center"/>
        <w:tblLook w:val="06A0" w:firstRow="1" w:lastRow="0" w:firstColumn="1" w:lastColumn="0" w:noHBand="1" w:noVBand="1"/>
      </w:tblPr>
      <w:tblGrid>
        <w:gridCol w:w="2123"/>
        <w:gridCol w:w="2123"/>
        <w:gridCol w:w="2123"/>
        <w:gridCol w:w="2123"/>
      </w:tblGrid>
      <w:tr w:rsidR="61322E3B" w14:paraId="31D32937" w14:textId="77777777" w:rsidTr="0AED883C">
        <w:trPr>
          <w:trHeight w:val="300"/>
          <w:jc w:val="center"/>
        </w:trPr>
        <w:tc>
          <w:tcPr>
            <w:tcW w:w="2123" w:type="dxa"/>
          </w:tcPr>
          <w:p w14:paraId="2D3A29F4" w14:textId="01D395AE" w:rsidR="76204407" w:rsidRDefault="48E8EAA4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  <w:lang w:val="ca-ES"/>
              </w:rPr>
              <w:t>Anualitat</w:t>
            </w:r>
            <w:r w:rsidR="5A669E83" w:rsidRPr="0ED9DF56">
              <w:rPr>
                <w:rFonts w:ascii="Noto Sans" w:eastAsia="Noto Sans" w:hAnsi="Noto Sans" w:cs="Noto Sans"/>
                <w:sz w:val="22"/>
                <w:szCs w:val="22"/>
                <w:lang w:val="ca-ES"/>
              </w:rPr>
              <w:t>/s</w:t>
            </w:r>
          </w:p>
        </w:tc>
        <w:tc>
          <w:tcPr>
            <w:tcW w:w="2123" w:type="dxa"/>
          </w:tcPr>
          <w:p w14:paraId="154C102F" w14:textId="210A3F28" w:rsidR="0AED883C" w:rsidRDefault="0AED883C" w:rsidP="0AED883C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 w:rsidRPr="0AED883C">
              <w:rPr>
                <w:rFonts w:ascii="Noto Sans" w:eastAsia="Noto Sans" w:hAnsi="Noto Sans" w:cs="Noto Sans"/>
                <w:sz w:val="18"/>
                <w:szCs w:val="18"/>
                <w:lang w:val="ca-ES"/>
              </w:rPr>
              <w:t>ANUALITAT 1</w:t>
            </w:r>
          </w:p>
          <w:p w14:paraId="54CE1932" w14:textId="45F52340" w:rsidR="0AED883C" w:rsidRDefault="0AED883C" w:rsidP="0AED883C">
            <w:pPr>
              <w:rPr>
                <w:rFonts w:ascii="Noto Sans" w:eastAsia="Noto Sans" w:hAnsi="Noto Sans" w:cs="Noto Sans"/>
                <w:sz w:val="16"/>
                <w:szCs w:val="16"/>
                <w:lang w:val="ca-ES"/>
              </w:rPr>
            </w:pPr>
            <w:r w:rsidRPr="0AED883C">
              <w:rPr>
                <w:rFonts w:ascii="Noto Sans" w:eastAsia="Noto Sans" w:hAnsi="Noto Sans" w:cs="Noto Sans"/>
                <w:sz w:val="16"/>
                <w:szCs w:val="16"/>
                <w:lang w:val="ca-ES"/>
              </w:rPr>
              <w:t>(Especificar any d’imputació)</w:t>
            </w:r>
          </w:p>
        </w:tc>
        <w:tc>
          <w:tcPr>
            <w:tcW w:w="2123" w:type="dxa"/>
          </w:tcPr>
          <w:p w14:paraId="440515F4" w14:textId="13736B8B" w:rsidR="0AED883C" w:rsidRDefault="0AED883C" w:rsidP="0AED883C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 w:rsidRPr="0AED883C">
              <w:rPr>
                <w:rFonts w:ascii="Noto Sans" w:eastAsia="Noto Sans" w:hAnsi="Noto Sans" w:cs="Noto Sans"/>
                <w:sz w:val="18"/>
                <w:szCs w:val="18"/>
                <w:lang w:val="ca-ES"/>
              </w:rPr>
              <w:t>ANUALITAT 2</w:t>
            </w:r>
          </w:p>
          <w:p w14:paraId="62A9D6E0" w14:textId="6C8688C6" w:rsidR="0AED883C" w:rsidRDefault="0AED883C" w:rsidP="0AED883C">
            <w:pPr>
              <w:rPr>
                <w:rFonts w:ascii="Noto Sans" w:eastAsia="Noto Sans" w:hAnsi="Noto Sans" w:cs="Noto Sans"/>
                <w:sz w:val="16"/>
                <w:szCs w:val="16"/>
                <w:lang w:val="ca-ES"/>
              </w:rPr>
            </w:pPr>
            <w:r w:rsidRPr="0AED883C">
              <w:rPr>
                <w:rFonts w:ascii="Noto Sans" w:eastAsia="Noto Sans" w:hAnsi="Noto Sans" w:cs="Noto Sans"/>
                <w:sz w:val="16"/>
                <w:szCs w:val="16"/>
                <w:lang w:val="ca-ES"/>
              </w:rPr>
              <w:t>(Especificar any d’imputació)</w:t>
            </w:r>
          </w:p>
        </w:tc>
        <w:tc>
          <w:tcPr>
            <w:tcW w:w="2123" w:type="dxa"/>
          </w:tcPr>
          <w:p w14:paraId="4C706745" w14:textId="3DF52FD3" w:rsidR="0AED883C" w:rsidRDefault="0AED883C" w:rsidP="0AED883C">
            <w:pPr>
              <w:rPr>
                <w:rFonts w:ascii="Noto Sans" w:eastAsia="Noto Sans" w:hAnsi="Noto Sans" w:cs="Noto Sans"/>
                <w:sz w:val="18"/>
                <w:szCs w:val="18"/>
              </w:rPr>
            </w:pPr>
            <w:r w:rsidRPr="0AED883C">
              <w:rPr>
                <w:rFonts w:ascii="Noto Sans" w:eastAsia="Noto Sans" w:hAnsi="Noto Sans" w:cs="Noto Sans"/>
                <w:sz w:val="18"/>
                <w:szCs w:val="18"/>
                <w:lang w:val="ca-ES"/>
              </w:rPr>
              <w:t>ANUALITAT 3</w:t>
            </w:r>
          </w:p>
          <w:p w14:paraId="55A6A051" w14:textId="7E50BACC" w:rsidR="0AED883C" w:rsidRDefault="0AED883C" w:rsidP="0AED883C">
            <w:pPr>
              <w:rPr>
                <w:rFonts w:ascii="Noto Sans" w:eastAsia="Noto Sans" w:hAnsi="Noto Sans" w:cs="Noto Sans"/>
                <w:sz w:val="16"/>
                <w:szCs w:val="16"/>
                <w:lang w:val="ca-ES"/>
              </w:rPr>
            </w:pPr>
            <w:r w:rsidRPr="0AED883C">
              <w:rPr>
                <w:rFonts w:ascii="Noto Sans" w:eastAsia="Noto Sans" w:hAnsi="Noto Sans" w:cs="Noto Sans"/>
                <w:sz w:val="16"/>
                <w:szCs w:val="16"/>
                <w:lang w:val="ca-ES"/>
              </w:rPr>
              <w:t>(Especificar any d’imputació)</w:t>
            </w:r>
          </w:p>
        </w:tc>
      </w:tr>
      <w:tr w:rsidR="61322E3B" w14:paraId="65CF0F40" w14:textId="77777777" w:rsidTr="0AED883C">
        <w:trPr>
          <w:trHeight w:val="300"/>
          <w:jc w:val="center"/>
        </w:trPr>
        <w:tc>
          <w:tcPr>
            <w:tcW w:w="2123" w:type="dxa"/>
          </w:tcPr>
          <w:p w14:paraId="693813A5" w14:textId="770E3123" w:rsidR="76204407" w:rsidRDefault="5A669E83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  <w:lang w:val="ca-ES"/>
              </w:rPr>
              <w:t>Capítol IV</w:t>
            </w:r>
          </w:p>
        </w:tc>
        <w:tc>
          <w:tcPr>
            <w:tcW w:w="2123" w:type="dxa"/>
          </w:tcPr>
          <w:p w14:paraId="189138B7" w14:textId="4799BBEE" w:rsidR="61322E3B" w:rsidRDefault="61322E3B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627C7C13" w14:textId="5BEF96AE" w:rsidR="0ED9DF56" w:rsidRDefault="0ED9DF56" w:rsidP="0ED9DF56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69BBCEB5" w14:textId="12613BC9" w:rsidR="0AED883C" w:rsidRDefault="0AED883C" w:rsidP="0AED883C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</w:tr>
      <w:tr w:rsidR="61322E3B" w14:paraId="104F6325" w14:textId="77777777" w:rsidTr="0AED883C">
        <w:trPr>
          <w:trHeight w:val="300"/>
          <w:jc w:val="center"/>
        </w:trPr>
        <w:tc>
          <w:tcPr>
            <w:tcW w:w="2123" w:type="dxa"/>
          </w:tcPr>
          <w:p w14:paraId="4C71E279" w14:textId="3C9CF1C1" w:rsidR="76204407" w:rsidRDefault="5A669E83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  <w:lang w:val="ca-ES"/>
              </w:rPr>
              <w:t>Capítol VII</w:t>
            </w:r>
          </w:p>
        </w:tc>
        <w:tc>
          <w:tcPr>
            <w:tcW w:w="2123" w:type="dxa"/>
          </w:tcPr>
          <w:p w14:paraId="4EFAF0E0" w14:textId="4799BBEE" w:rsidR="61322E3B" w:rsidRDefault="61322E3B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4973B8A2" w14:textId="2205F677" w:rsidR="0ED9DF56" w:rsidRDefault="0ED9DF56" w:rsidP="0ED9DF56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3DEE97F5" w14:textId="5831864C" w:rsidR="0AED883C" w:rsidRDefault="0AED883C" w:rsidP="0AED883C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</w:tr>
      <w:tr w:rsidR="61322E3B" w14:paraId="4ADFDC21" w14:textId="77777777" w:rsidTr="0AED883C">
        <w:trPr>
          <w:trHeight w:val="300"/>
          <w:jc w:val="center"/>
        </w:trPr>
        <w:tc>
          <w:tcPr>
            <w:tcW w:w="2123" w:type="dxa"/>
          </w:tcPr>
          <w:p w14:paraId="463AE144" w14:textId="084F5049" w:rsidR="76204407" w:rsidRDefault="5A669E83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  <w:r w:rsidRPr="0ED9DF56">
              <w:rPr>
                <w:rFonts w:ascii="Noto Sans" w:eastAsia="Noto Sans" w:hAnsi="Noto Sans" w:cs="Noto Sans"/>
                <w:sz w:val="22"/>
                <w:szCs w:val="22"/>
                <w:lang w:val="ca-ES"/>
              </w:rPr>
              <w:t>Import t</w:t>
            </w:r>
            <w:r w:rsidR="48E8EAA4" w:rsidRPr="0ED9DF56">
              <w:rPr>
                <w:rFonts w:ascii="Noto Sans" w:eastAsia="Noto Sans" w:hAnsi="Noto Sans" w:cs="Noto Sans"/>
                <w:sz w:val="22"/>
                <w:szCs w:val="22"/>
                <w:lang w:val="ca-ES"/>
              </w:rPr>
              <w:t>otal</w:t>
            </w:r>
          </w:p>
        </w:tc>
        <w:tc>
          <w:tcPr>
            <w:tcW w:w="2123" w:type="dxa"/>
          </w:tcPr>
          <w:p w14:paraId="660AAB22" w14:textId="4799BBEE" w:rsidR="61322E3B" w:rsidRDefault="61322E3B" w:rsidP="00899498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044165B2" w14:textId="218AA3ED" w:rsidR="0ED9DF56" w:rsidRDefault="0ED9DF56" w:rsidP="0ED9DF56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  <w:tc>
          <w:tcPr>
            <w:tcW w:w="2123" w:type="dxa"/>
          </w:tcPr>
          <w:p w14:paraId="7225F169" w14:textId="638065FD" w:rsidR="0AED883C" w:rsidRDefault="0AED883C" w:rsidP="0AED883C">
            <w:pPr>
              <w:jc w:val="both"/>
              <w:rPr>
                <w:rFonts w:ascii="Noto Sans" w:eastAsia="Noto Sans" w:hAnsi="Noto Sans" w:cs="Noto Sans"/>
                <w:sz w:val="22"/>
                <w:szCs w:val="22"/>
                <w:lang w:val="ca-ES"/>
              </w:rPr>
            </w:pPr>
          </w:p>
        </w:tc>
      </w:tr>
    </w:tbl>
    <w:p w14:paraId="5A39BBE3" w14:textId="32FFDF44" w:rsidR="00DD1A45" w:rsidRDefault="00DD1A45" w:rsidP="00899498">
      <w:pPr>
        <w:jc w:val="both"/>
        <w:rPr>
          <w:rFonts w:ascii="Noto Sans" w:eastAsia="Noto Sans" w:hAnsi="Noto Sans" w:cs="Noto Sans"/>
          <w:sz w:val="22"/>
          <w:szCs w:val="22"/>
        </w:rPr>
      </w:pPr>
    </w:p>
    <w:p w14:paraId="290F0D83" w14:textId="59822AAC" w:rsidR="0EA99FAE" w:rsidRDefault="0EA99FAE" w:rsidP="5888593E">
      <w:pPr>
        <w:jc w:val="both"/>
        <w:rPr>
          <w:rFonts w:ascii="Noto Sans" w:eastAsia="Noto Sans" w:hAnsi="Noto Sans" w:cs="Noto Sans"/>
          <w:sz w:val="18"/>
          <w:szCs w:val="18"/>
          <w:lang w:val="ca-ES"/>
        </w:rPr>
      </w:pPr>
      <w:r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8</w:t>
      </w:r>
      <w:r w:rsidR="6EF1BC87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. Plànols d’ubicació de les actuacions i l’entorn, i  també fotografies de l’estat de l’espai, les instal·lacions o els elements de l’actuació abans de la realització de la in</w:t>
      </w:r>
      <w:r w:rsidR="7AAF1A99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>versió (si escau)</w:t>
      </w:r>
      <w:r w:rsidR="04040569" w:rsidRPr="5888593E">
        <w:rPr>
          <w:rFonts w:ascii="Noto Sans" w:eastAsia="Noto Sans" w:hAnsi="Noto Sans" w:cs="Noto Sans"/>
          <w:b/>
          <w:bCs/>
          <w:sz w:val="22"/>
          <w:szCs w:val="22"/>
          <w:lang w:val="ca-ES"/>
        </w:rPr>
        <w:t xml:space="preserve"> </w:t>
      </w:r>
    </w:p>
    <w:p w14:paraId="7544C379" w14:textId="35519DDE" w:rsidR="0EA99FAE" w:rsidRDefault="18569748" w:rsidP="5888593E">
      <w:pPr>
        <w:jc w:val="both"/>
        <w:rPr>
          <w:rFonts w:ascii="Noto Sans" w:eastAsia="Noto Sans" w:hAnsi="Noto Sans" w:cs="Noto Sans"/>
          <w:sz w:val="18"/>
          <w:szCs w:val="18"/>
          <w:lang w:val="ca-ES"/>
        </w:rPr>
      </w:pPr>
      <w:r w:rsidRPr="5888593E">
        <w:rPr>
          <w:rFonts w:ascii="Noto Sans" w:eastAsia="Noto Sans" w:hAnsi="Noto Sans" w:cs="Noto Sans"/>
          <w:sz w:val="22"/>
          <w:szCs w:val="22"/>
          <w:lang w:val="ca-ES"/>
        </w:rPr>
        <w:t>[</w:t>
      </w:r>
      <w:r w:rsidR="04040569" w:rsidRPr="5888593E">
        <w:rPr>
          <w:rFonts w:ascii="Noto Sans" w:eastAsia="Noto Sans" w:hAnsi="Noto Sans" w:cs="Noto Sans"/>
          <w:sz w:val="18"/>
          <w:szCs w:val="18"/>
          <w:lang w:val="ca-ES"/>
        </w:rPr>
        <w:t>la documentació gràfica no pot superar una pàgina]</w:t>
      </w:r>
    </w:p>
    <w:p w14:paraId="1F22B707" w14:textId="4CD3A64D" w:rsidR="61322E3B" w:rsidRDefault="61322E3B" w:rsidP="00899498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3D45B67E" w14:textId="1DEDF73A" w:rsidR="5888593E" w:rsidRDefault="5888593E" w:rsidP="5888593E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764B65A6" w14:textId="1DEE14F6" w:rsidR="5888593E" w:rsidRDefault="5888593E" w:rsidP="5888593E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5F397D63" w14:textId="0144DCB1" w:rsidR="7AAF1A99" w:rsidRDefault="0D3A15C5" w:rsidP="00899498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  <w:r w:rsidRPr="5888593E">
        <w:rPr>
          <w:rFonts w:ascii="Noto Sans" w:eastAsia="Noto Sans" w:hAnsi="Noto Sans" w:cs="Noto Sans"/>
          <w:sz w:val="22"/>
          <w:szCs w:val="22"/>
          <w:lang w:val="ca-ES"/>
        </w:rPr>
        <w:t>Palma, a</w:t>
      </w:r>
      <w:r w:rsidR="7AAF1A99" w:rsidRPr="5888593E">
        <w:rPr>
          <w:rFonts w:ascii="Noto Sans" w:eastAsia="Noto Sans" w:hAnsi="Noto Sans" w:cs="Noto Sans"/>
          <w:sz w:val="22"/>
          <w:szCs w:val="22"/>
          <w:lang w:val="ca-ES"/>
        </w:rPr>
        <w:t xml:space="preserve"> data de la signatura electrònica</w:t>
      </w:r>
    </w:p>
    <w:p w14:paraId="7308C955" w14:textId="2AFB54E7" w:rsidR="61322E3B" w:rsidRDefault="61322E3B" w:rsidP="00899498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56A0C433" w14:textId="39840098" w:rsidR="61322E3B" w:rsidRDefault="61322E3B" w:rsidP="00899498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</w:p>
    <w:p w14:paraId="0E27B00A" w14:textId="05394AF4" w:rsidR="00DD1A45" w:rsidRDefault="7AAF1A99" w:rsidP="0AED883C">
      <w:pPr>
        <w:jc w:val="both"/>
        <w:rPr>
          <w:rFonts w:ascii="Noto Sans" w:eastAsia="Noto Sans" w:hAnsi="Noto Sans" w:cs="Noto Sans"/>
          <w:sz w:val="22"/>
          <w:szCs w:val="22"/>
          <w:lang w:val="ca-ES"/>
        </w:rPr>
      </w:pPr>
      <w:r w:rsidRPr="5888593E">
        <w:rPr>
          <w:rFonts w:ascii="Noto Sans" w:eastAsia="Noto Sans" w:hAnsi="Noto Sans" w:cs="Noto Sans"/>
          <w:sz w:val="22"/>
          <w:szCs w:val="22"/>
          <w:lang w:val="ca-ES"/>
        </w:rPr>
        <w:t xml:space="preserve">El representant legal de l’entitat </w:t>
      </w:r>
      <w:r w:rsidR="68F265F9" w:rsidRPr="5888593E">
        <w:rPr>
          <w:rFonts w:ascii="Noto Sans" w:eastAsia="Noto Sans" w:hAnsi="Noto Sans" w:cs="Noto Sans"/>
          <w:sz w:val="22"/>
          <w:szCs w:val="22"/>
          <w:lang w:val="ca-ES"/>
        </w:rPr>
        <w:t>beneficiària d</w:t>
      </w:r>
      <w:r w:rsidRPr="5888593E">
        <w:rPr>
          <w:rFonts w:ascii="Noto Sans" w:eastAsia="Noto Sans" w:hAnsi="Noto Sans" w:cs="Noto Sans"/>
          <w:sz w:val="22"/>
          <w:szCs w:val="22"/>
          <w:lang w:val="ca-ES"/>
        </w:rPr>
        <w:t>el projecte</w:t>
      </w:r>
    </w:p>
    <w:p w14:paraId="60061E4C" w14:textId="77777777" w:rsidR="00DD1A45" w:rsidRDefault="00DD1A45" w:rsidP="61322E3B">
      <w:pPr>
        <w:rPr>
          <w:lang w:val="ca-ES"/>
        </w:rPr>
      </w:pPr>
    </w:p>
    <w:p w14:paraId="2946DB82" w14:textId="281775BD" w:rsidR="00DD1A45" w:rsidRPr="00DD1A45" w:rsidRDefault="00DD1A45" w:rsidP="61322E3B">
      <w:pPr>
        <w:rPr>
          <w:lang w:val="ca-ES"/>
        </w:rPr>
      </w:pPr>
    </w:p>
    <w:sectPr w:rsidR="00DD1A45" w:rsidRPr="00DD1A45" w:rsidSect="00DD1A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4F9D" w14:textId="77777777" w:rsidR="00956591" w:rsidRDefault="00956591" w:rsidP="002633C7">
      <w:pPr>
        <w:spacing w:after="0" w:line="240" w:lineRule="auto"/>
      </w:pPr>
      <w:r>
        <w:separator/>
      </w:r>
    </w:p>
  </w:endnote>
  <w:endnote w:type="continuationSeparator" w:id="0">
    <w:p w14:paraId="045F3241" w14:textId="77777777" w:rsidR="00956591" w:rsidRDefault="00956591" w:rsidP="002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panose1 w:val="020B0502040504020204"/>
    <w:charset w:val="00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1322E3B" w14:paraId="1BA1BAD7" w14:textId="77777777" w:rsidTr="61322E3B">
      <w:trPr>
        <w:trHeight w:val="300"/>
      </w:trPr>
      <w:tc>
        <w:tcPr>
          <w:tcW w:w="2830" w:type="dxa"/>
        </w:tcPr>
        <w:p w14:paraId="0AB3B4DB" w14:textId="5B4C8175" w:rsidR="61322E3B" w:rsidRDefault="61322E3B" w:rsidP="61322E3B">
          <w:pPr>
            <w:pStyle w:val="Encabezado"/>
            <w:ind w:left="-115"/>
          </w:pPr>
        </w:p>
      </w:tc>
      <w:tc>
        <w:tcPr>
          <w:tcW w:w="2830" w:type="dxa"/>
        </w:tcPr>
        <w:p w14:paraId="08BD288B" w14:textId="110C3441" w:rsidR="61322E3B" w:rsidRDefault="61322E3B" w:rsidP="61322E3B">
          <w:pPr>
            <w:pStyle w:val="Encabezado"/>
            <w:jc w:val="center"/>
          </w:pPr>
        </w:p>
      </w:tc>
      <w:tc>
        <w:tcPr>
          <w:tcW w:w="2830" w:type="dxa"/>
        </w:tcPr>
        <w:p w14:paraId="327B3555" w14:textId="14829AA2" w:rsidR="61322E3B" w:rsidRDefault="61322E3B" w:rsidP="61322E3B">
          <w:pPr>
            <w:pStyle w:val="Encabezado"/>
            <w:ind w:right="-115"/>
            <w:jc w:val="right"/>
          </w:pPr>
        </w:p>
      </w:tc>
    </w:tr>
  </w:tbl>
  <w:p w14:paraId="4BD77434" w14:textId="34532A65" w:rsidR="61322E3B" w:rsidRDefault="61322E3B" w:rsidP="61322E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1322E3B" w14:paraId="65B181D0" w14:textId="77777777" w:rsidTr="61322E3B">
      <w:trPr>
        <w:trHeight w:val="300"/>
      </w:trPr>
      <w:tc>
        <w:tcPr>
          <w:tcW w:w="2830" w:type="dxa"/>
        </w:tcPr>
        <w:p w14:paraId="36B07B13" w14:textId="78E14B5B" w:rsidR="61322E3B" w:rsidRDefault="61322E3B" w:rsidP="61322E3B">
          <w:pPr>
            <w:pStyle w:val="Encabezado"/>
            <w:ind w:left="-115"/>
          </w:pPr>
        </w:p>
      </w:tc>
      <w:tc>
        <w:tcPr>
          <w:tcW w:w="2830" w:type="dxa"/>
        </w:tcPr>
        <w:p w14:paraId="217B3026" w14:textId="58E866A5" w:rsidR="61322E3B" w:rsidRDefault="61322E3B" w:rsidP="61322E3B">
          <w:pPr>
            <w:pStyle w:val="Encabezado"/>
            <w:jc w:val="center"/>
          </w:pPr>
        </w:p>
      </w:tc>
      <w:tc>
        <w:tcPr>
          <w:tcW w:w="2830" w:type="dxa"/>
        </w:tcPr>
        <w:p w14:paraId="5D3912CE" w14:textId="2A90F1BB" w:rsidR="61322E3B" w:rsidRDefault="61322E3B" w:rsidP="61322E3B">
          <w:pPr>
            <w:pStyle w:val="Encabezado"/>
            <w:ind w:right="-115"/>
            <w:jc w:val="right"/>
          </w:pPr>
        </w:p>
      </w:tc>
    </w:tr>
  </w:tbl>
  <w:p w14:paraId="5406D6FB" w14:textId="4EF5BE36" w:rsidR="61322E3B" w:rsidRDefault="61322E3B" w:rsidP="61322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9925" w14:textId="77777777" w:rsidR="00956591" w:rsidRDefault="00956591" w:rsidP="002633C7">
      <w:pPr>
        <w:spacing w:after="0" w:line="240" w:lineRule="auto"/>
      </w:pPr>
      <w:r>
        <w:separator/>
      </w:r>
    </w:p>
  </w:footnote>
  <w:footnote w:type="continuationSeparator" w:id="0">
    <w:p w14:paraId="71700D70" w14:textId="77777777" w:rsidR="00956591" w:rsidRDefault="00956591" w:rsidP="0026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2551"/>
      <w:gridCol w:w="2812"/>
    </w:tblGrid>
    <w:tr w:rsidR="00DD1A45" w:rsidRPr="00DD1A45" w14:paraId="6B699379" w14:textId="77777777" w:rsidTr="61322E3B">
      <w:trPr>
        <w:trHeight w:val="1290"/>
      </w:trPr>
      <w:tc>
        <w:tcPr>
          <w:tcW w:w="1951" w:type="dxa"/>
        </w:tcPr>
        <w:p w14:paraId="3FE9F23F" w14:textId="77777777" w:rsidR="00DD1A45" w:rsidRPr="00DD1A45" w:rsidRDefault="61322E3B" w:rsidP="00DD1A45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708AE7C6" wp14:editId="6EC955EA">
                <wp:extent cx="704850" cy="704850"/>
                <wp:effectExtent l="0" t="0" r="0" b="0"/>
                <wp:docPr id="714475925" name="drawing" descr="Govern de les Illes Balea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31764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1F72F646" w14:textId="77777777" w:rsidR="00DD1A45" w:rsidRPr="00DD1A45" w:rsidRDefault="00DD1A45" w:rsidP="00DD1A45">
          <w:pPr>
            <w:pStyle w:val="Encabezado"/>
            <w:rPr>
              <w:b/>
            </w:rPr>
          </w:pPr>
          <w:r w:rsidRPr="00DD1A45">
            <w:rPr>
              <w:b/>
              <w:noProof/>
            </w:rPr>
            <w:drawing>
              <wp:inline distT="0" distB="0" distL="0" distR="0" wp14:anchorId="125E5D8C" wp14:editId="493777DC">
                <wp:extent cx="1409700" cy="6477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</w:tcPr>
        <w:p w14:paraId="08CE6F91" w14:textId="77777777" w:rsidR="00DD1A45" w:rsidRPr="00DD1A45" w:rsidRDefault="00DD1A45" w:rsidP="00DD1A45">
          <w:pPr>
            <w:pStyle w:val="Encabezado"/>
            <w:rPr>
              <w:b/>
            </w:rPr>
          </w:pPr>
        </w:p>
      </w:tc>
    </w:tr>
  </w:tbl>
  <w:p w14:paraId="61CDCEAD" w14:textId="77777777" w:rsidR="002643B3" w:rsidRPr="00DD1A45" w:rsidRDefault="002643B3" w:rsidP="002643B3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951"/>
      <w:gridCol w:w="2551"/>
      <w:gridCol w:w="2812"/>
    </w:tblGrid>
    <w:tr w:rsidR="61322E3B" w14:paraId="35099FF6" w14:textId="77777777" w:rsidTr="61322E3B">
      <w:trPr>
        <w:trHeight w:val="1290"/>
      </w:trPr>
      <w:tc>
        <w:tcPr>
          <w:tcW w:w="1951" w:type="dxa"/>
        </w:tcPr>
        <w:p w14:paraId="0A01433B" w14:textId="3F07351F" w:rsidR="61322E3B" w:rsidRDefault="61322E3B" w:rsidP="61322E3B">
          <w:pPr>
            <w:pStyle w:val="Ttulo2"/>
            <w:jc w:val="center"/>
            <w:rPr>
              <w:rFonts w:ascii="Noto Sans" w:hAnsi="Noto Sans"/>
              <w:b/>
              <w:bCs/>
              <w:sz w:val="24"/>
              <w:szCs w:val="24"/>
            </w:rPr>
          </w:pPr>
          <w:r w:rsidRPr="61322E3B">
            <w:rPr>
              <w:rFonts w:ascii="Noto Sans" w:hAnsi="Noto Sans"/>
              <w:b/>
              <w:bCs/>
              <w:sz w:val="24"/>
              <w:szCs w:val="24"/>
            </w:rPr>
            <w:t>LOGO ENTITAT</w:t>
          </w:r>
        </w:p>
        <w:p w14:paraId="6156FEE9" w14:textId="78DE5145" w:rsidR="61322E3B" w:rsidRDefault="61322E3B"/>
      </w:tc>
      <w:tc>
        <w:tcPr>
          <w:tcW w:w="2551" w:type="dxa"/>
        </w:tcPr>
        <w:p w14:paraId="5C2D8BEF" w14:textId="1AD80CF7" w:rsidR="61322E3B" w:rsidRDefault="61322E3B" w:rsidP="61322E3B">
          <w:pPr>
            <w:pStyle w:val="Encabezado"/>
            <w:rPr>
              <w:rFonts w:ascii="Noto Sans" w:hAnsi="Noto Sans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34DFA08" wp14:editId="1BF299F0">
                <wp:extent cx="1383665" cy="644525"/>
                <wp:effectExtent l="0" t="0" r="6985" b="3175"/>
                <wp:docPr id="2085602427" name="Imagen 1" descr="Illes Balears Sostenibles 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Illes Balears Sostenibles 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2" w:type="dxa"/>
        </w:tcPr>
        <w:p w14:paraId="672F36B2" w14:textId="77777777" w:rsidR="61322E3B" w:rsidRDefault="61322E3B" w:rsidP="61322E3B">
          <w:pPr>
            <w:pStyle w:val="Encabezado"/>
            <w:rPr>
              <w:b/>
              <w:bCs/>
            </w:rPr>
          </w:pPr>
        </w:p>
      </w:tc>
    </w:tr>
  </w:tbl>
  <w:p w14:paraId="110FFD37" w14:textId="63797229" w:rsidR="00DD1A45" w:rsidRDefault="00DD1A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C7"/>
    <w:rsid w:val="002633C7"/>
    <w:rsid w:val="002643B3"/>
    <w:rsid w:val="007241AB"/>
    <w:rsid w:val="0081C739"/>
    <w:rsid w:val="00899498"/>
    <w:rsid w:val="00956591"/>
    <w:rsid w:val="00A57618"/>
    <w:rsid w:val="00B540FA"/>
    <w:rsid w:val="00DC4A20"/>
    <w:rsid w:val="00DD1A45"/>
    <w:rsid w:val="00E9D2D4"/>
    <w:rsid w:val="01D673E5"/>
    <w:rsid w:val="024A9601"/>
    <w:rsid w:val="03016AE3"/>
    <w:rsid w:val="03E6110D"/>
    <w:rsid w:val="04040569"/>
    <w:rsid w:val="05055480"/>
    <w:rsid w:val="09D976E1"/>
    <w:rsid w:val="0AED883C"/>
    <w:rsid w:val="0B000EA9"/>
    <w:rsid w:val="0B430A87"/>
    <w:rsid w:val="0C31D7C1"/>
    <w:rsid w:val="0D3A15C5"/>
    <w:rsid w:val="0D8A2615"/>
    <w:rsid w:val="0E30F20B"/>
    <w:rsid w:val="0EA99FAE"/>
    <w:rsid w:val="0EABC125"/>
    <w:rsid w:val="0ED9DF56"/>
    <w:rsid w:val="0F1F25F2"/>
    <w:rsid w:val="11474F15"/>
    <w:rsid w:val="11EBBB53"/>
    <w:rsid w:val="14F3A4D0"/>
    <w:rsid w:val="1525E077"/>
    <w:rsid w:val="15A0C2BA"/>
    <w:rsid w:val="165488FF"/>
    <w:rsid w:val="18569748"/>
    <w:rsid w:val="19C0FE0C"/>
    <w:rsid w:val="1A8FC087"/>
    <w:rsid w:val="1E8A93F2"/>
    <w:rsid w:val="1EEA7B99"/>
    <w:rsid w:val="2086CA7C"/>
    <w:rsid w:val="20CC8B08"/>
    <w:rsid w:val="21B384D8"/>
    <w:rsid w:val="22BCB033"/>
    <w:rsid w:val="2AE33628"/>
    <w:rsid w:val="2C4C3817"/>
    <w:rsid w:val="2D180ACF"/>
    <w:rsid w:val="2D357E8E"/>
    <w:rsid w:val="2DC84FB8"/>
    <w:rsid w:val="2F3877BD"/>
    <w:rsid w:val="30CA3330"/>
    <w:rsid w:val="31E53442"/>
    <w:rsid w:val="32514E7A"/>
    <w:rsid w:val="3483A05D"/>
    <w:rsid w:val="36521EB1"/>
    <w:rsid w:val="3670C67C"/>
    <w:rsid w:val="3772EDC8"/>
    <w:rsid w:val="3A634A94"/>
    <w:rsid w:val="3BE5E272"/>
    <w:rsid w:val="3BF31220"/>
    <w:rsid w:val="3C35451C"/>
    <w:rsid w:val="3C6735E9"/>
    <w:rsid w:val="3C951B57"/>
    <w:rsid w:val="3CC7B595"/>
    <w:rsid w:val="3D9C6D82"/>
    <w:rsid w:val="3E796D2A"/>
    <w:rsid w:val="3ED98188"/>
    <w:rsid w:val="3F1B8524"/>
    <w:rsid w:val="3F841BE2"/>
    <w:rsid w:val="43AAC301"/>
    <w:rsid w:val="43B1BE8C"/>
    <w:rsid w:val="441AEC13"/>
    <w:rsid w:val="459655C0"/>
    <w:rsid w:val="46B10959"/>
    <w:rsid w:val="47E83349"/>
    <w:rsid w:val="48091597"/>
    <w:rsid w:val="48E8EAA4"/>
    <w:rsid w:val="493CC139"/>
    <w:rsid w:val="49A94AFC"/>
    <w:rsid w:val="4B204ED9"/>
    <w:rsid w:val="4C0F55CC"/>
    <w:rsid w:val="4CEABAC7"/>
    <w:rsid w:val="4D302730"/>
    <w:rsid w:val="4DA506D8"/>
    <w:rsid w:val="51D85A0B"/>
    <w:rsid w:val="5273C67B"/>
    <w:rsid w:val="53F52252"/>
    <w:rsid w:val="54F40B17"/>
    <w:rsid w:val="5643138C"/>
    <w:rsid w:val="56749FDA"/>
    <w:rsid w:val="584E1168"/>
    <w:rsid w:val="5888593E"/>
    <w:rsid w:val="58D3BE0E"/>
    <w:rsid w:val="58FAFBDE"/>
    <w:rsid w:val="5A669E83"/>
    <w:rsid w:val="5C5AF01E"/>
    <w:rsid w:val="5CE8F5F7"/>
    <w:rsid w:val="5E9BF5B0"/>
    <w:rsid w:val="5F3A948C"/>
    <w:rsid w:val="5FABB61C"/>
    <w:rsid w:val="61322E3B"/>
    <w:rsid w:val="635DEC09"/>
    <w:rsid w:val="64BA028F"/>
    <w:rsid w:val="65D6C09C"/>
    <w:rsid w:val="6650AAC4"/>
    <w:rsid w:val="67C1F6D5"/>
    <w:rsid w:val="683E482A"/>
    <w:rsid w:val="6872946B"/>
    <w:rsid w:val="68F265F9"/>
    <w:rsid w:val="6C45F4B1"/>
    <w:rsid w:val="6D44DB16"/>
    <w:rsid w:val="6E3FC5F3"/>
    <w:rsid w:val="6EF1BC87"/>
    <w:rsid w:val="6F616645"/>
    <w:rsid w:val="6F6A568F"/>
    <w:rsid w:val="70AD38BA"/>
    <w:rsid w:val="72000FCA"/>
    <w:rsid w:val="73F8A73C"/>
    <w:rsid w:val="7569854D"/>
    <w:rsid w:val="75A697C6"/>
    <w:rsid w:val="76204407"/>
    <w:rsid w:val="767C95CF"/>
    <w:rsid w:val="77DB659D"/>
    <w:rsid w:val="79B19947"/>
    <w:rsid w:val="79CB06D7"/>
    <w:rsid w:val="7A40DDCA"/>
    <w:rsid w:val="7A8A4BE2"/>
    <w:rsid w:val="7AAF1A99"/>
    <w:rsid w:val="7BF342B8"/>
    <w:rsid w:val="7CA01DE2"/>
    <w:rsid w:val="7E7B240C"/>
    <w:rsid w:val="7E8713E1"/>
    <w:rsid w:val="7E9764D8"/>
    <w:rsid w:val="7EBE7388"/>
    <w:rsid w:val="7FD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6524"/>
  <w15:chartTrackingRefBased/>
  <w15:docId w15:val="{36F40A63-F6B6-4EEF-925E-7024FB05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4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3C7"/>
  </w:style>
  <w:style w:type="paragraph" w:styleId="Piedepgina">
    <w:name w:val="footer"/>
    <w:basedOn w:val="Normal"/>
    <w:link w:val="PiedepginaCar"/>
    <w:uiPriority w:val="99"/>
    <w:unhideWhenUsed/>
    <w:rsid w:val="002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3C7"/>
  </w:style>
  <w:style w:type="character" w:customStyle="1" w:styleId="Ttulo2Car">
    <w:name w:val="Título 2 Car"/>
    <w:basedOn w:val="Fuentedeprrafopredeter"/>
    <w:link w:val="Ttulo2"/>
    <w:uiPriority w:val="9"/>
    <w:rsid w:val="002633C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6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61322E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Juana Vanrell Barroso</dc:creator>
  <cp:keywords/>
  <dc:description/>
  <cp:lastModifiedBy>Jesus Joaquin Ardaiz Elizalde</cp:lastModifiedBy>
  <cp:revision>11</cp:revision>
  <dcterms:created xsi:type="dcterms:W3CDTF">2026-04-13T08:18:00Z</dcterms:created>
  <dcterms:modified xsi:type="dcterms:W3CDTF">2026-04-23T11:03:00Z</dcterms:modified>
</cp:coreProperties>
</file>