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85DAC" w14:textId="0783F372" w:rsidR="46CFED51" w:rsidRDefault="46CFED51" w:rsidP="59641439">
      <w:pPr>
        <w:pStyle w:val="Ttulo1"/>
        <w:ind w:left="720"/>
        <w:jc w:val="center"/>
        <w:rPr>
          <w:rFonts w:ascii="Noto Sans" w:eastAsia="Noto Sans" w:hAnsi="Noto Sans" w:cs="Noto Sans"/>
          <w:b/>
          <w:bCs/>
          <w:sz w:val="28"/>
          <w:szCs w:val="28"/>
          <w:lang w:val="ca-ES"/>
        </w:rPr>
      </w:pPr>
      <w:bookmarkStart w:id="0" w:name="_Toc2067186641"/>
      <w:r w:rsidRPr="236BF5C5">
        <w:rPr>
          <w:rFonts w:ascii="Noto Sans" w:eastAsia="Noto Sans" w:hAnsi="Noto Sans" w:cs="Noto Sans"/>
          <w:b/>
          <w:bCs/>
          <w:sz w:val="28"/>
          <w:szCs w:val="28"/>
          <w:lang w:val="ca-ES"/>
        </w:rPr>
        <w:t>INFORME TÈCNIC</w:t>
      </w:r>
      <w:r w:rsidR="18312022" w:rsidRPr="236BF5C5">
        <w:rPr>
          <w:rFonts w:ascii="Noto Sans" w:eastAsia="Noto Sans" w:hAnsi="Noto Sans" w:cs="Noto Sans"/>
          <w:b/>
          <w:bCs/>
          <w:sz w:val="28"/>
          <w:szCs w:val="28"/>
          <w:lang w:val="ca-ES"/>
        </w:rPr>
        <w:t xml:space="preserve"> DE VIABILITAT ECONÒMICA</w:t>
      </w:r>
      <w:bookmarkEnd w:id="0"/>
      <w:r w:rsidR="18312022" w:rsidRPr="236BF5C5">
        <w:rPr>
          <w:rFonts w:ascii="Noto Sans" w:eastAsia="Noto Sans" w:hAnsi="Noto Sans" w:cs="Noto Sans"/>
          <w:b/>
          <w:bCs/>
          <w:sz w:val="28"/>
          <w:szCs w:val="28"/>
          <w:lang w:val="ca-ES"/>
        </w:rPr>
        <w:t xml:space="preserve"> </w:t>
      </w:r>
    </w:p>
    <w:p w14:paraId="06D3CBB5" w14:textId="125AF2FA" w:rsidR="18312022" w:rsidRDefault="18312022" w:rsidP="236BF5C5">
      <w:pPr>
        <w:spacing w:before="240" w:after="240"/>
        <w:jc w:val="both"/>
        <w:rPr>
          <w:rFonts w:ascii="Noto Sans" w:eastAsia="Noto Sans" w:hAnsi="Noto Sans" w:cs="Noto Sans"/>
          <w:b/>
          <w:bCs/>
          <w:sz w:val="22"/>
          <w:szCs w:val="22"/>
          <w:lang w:val="ca-ES"/>
        </w:rPr>
      </w:pPr>
      <w:r w:rsidRPr="236BF5C5">
        <w:rPr>
          <w:rFonts w:ascii="Noto Sans" w:eastAsia="Noto Sans" w:hAnsi="Noto Sans" w:cs="Noto Sans"/>
          <w:b/>
          <w:bCs/>
          <w:sz w:val="22"/>
          <w:szCs w:val="22"/>
          <w:lang w:val="ca-ES"/>
        </w:rPr>
        <w:t xml:space="preserve">PROJECTE: </w:t>
      </w:r>
    </w:p>
    <w:p w14:paraId="10B22CAE" w14:textId="0F47B242" w:rsidR="18312022" w:rsidRDefault="18312022" w:rsidP="236BF5C5">
      <w:pPr>
        <w:spacing w:before="240" w:after="240"/>
        <w:jc w:val="both"/>
        <w:rPr>
          <w:rFonts w:ascii="Noto Sans" w:eastAsia="Noto Sans" w:hAnsi="Noto Sans" w:cs="Noto Sans"/>
          <w:b/>
          <w:bCs/>
          <w:sz w:val="22"/>
          <w:szCs w:val="22"/>
          <w:lang w:val="ca-ES"/>
        </w:rPr>
      </w:pPr>
      <w:r w:rsidRPr="236BF5C5">
        <w:rPr>
          <w:rFonts w:ascii="Noto Sans" w:eastAsia="Noto Sans" w:hAnsi="Noto Sans" w:cs="Noto Sans"/>
          <w:b/>
          <w:bCs/>
          <w:sz w:val="22"/>
          <w:szCs w:val="22"/>
          <w:lang w:val="ca-ES"/>
        </w:rPr>
        <w:t>1</w:t>
      </w:r>
      <w:r w:rsidR="495D602E" w:rsidRPr="236BF5C5">
        <w:rPr>
          <w:rFonts w:ascii="Noto Sans" w:eastAsia="Noto Sans" w:hAnsi="Noto Sans" w:cs="Noto Sans"/>
          <w:b/>
          <w:bCs/>
          <w:sz w:val="22"/>
          <w:szCs w:val="22"/>
          <w:lang w:val="ca-ES"/>
        </w:rPr>
        <w:t>.</w:t>
      </w:r>
      <w:r w:rsidRPr="236BF5C5">
        <w:rPr>
          <w:rFonts w:ascii="Noto Sans" w:eastAsia="Noto Sans" w:hAnsi="Noto Sans" w:cs="Noto Sans"/>
          <w:b/>
          <w:bCs/>
          <w:sz w:val="22"/>
          <w:szCs w:val="22"/>
          <w:lang w:val="ca-ES"/>
        </w:rPr>
        <w:t>-</w:t>
      </w:r>
      <w:r w:rsidR="7D5A219B" w:rsidRPr="236BF5C5">
        <w:rPr>
          <w:rFonts w:ascii="Noto Sans" w:eastAsia="Noto Sans" w:hAnsi="Noto Sans" w:cs="Noto Sans"/>
          <w:b/>
          <w:bCs/>
          <w:sz w:val="22"/>
          <w:szCs w:val="22"/>
          <w:lang w:val="ca-ES"/>
        </w:rPr>
        <w:t xml:space="preserve"> </w:t>
      </w:r>
      <w:r w:rsidRPr="236BF5C5">
        <w:rPr>
          <w:rFonts w:ascii="Noto Sans" w:eastAsia="Noto Sans" w:hAnsi="Noto Sans" w:cs="Noto Sans"/>
          <w:b/>
          <w:bCs/>
          <w:sz w:val="22"/>
          <w:szCs w:val="22"/>
          <w:lang w:val="ca-ES"/>
        </w:rPr>
        <w:t>Descripció del cost (indicant IVA i resta d’imposts)</w:t>
      </w:r>
    </w:p>
    <w:p w14:paraId="7362DB07" w14:textId="2BE5493E" w:rsidR="236BF5C5" w:rsidRDefault="236BF5C5" w:rsidP="236BF5C5">
      <w:pPr>
        <w:spacing w:before="240" w:after="240"/>
        <w:jc w:val="both"/>
        <w:rPr>
          <w:rFonts w:ascii="Noto Sans" w:eastAsia="Noto Sans" w:hAnsi="Noto Sans" w:cs="Noto Sans"/>
          <w:b/>
          <w:bCs/>
          <w:sz w:val="22"/>
          <w:szCs w:val="22"/>
          <w:lang w:val="ca-ES"/>
        </w:rPr>
      </w:pPr>
    </w:p>
    <w:p w14:paraId="75AEBEB2" w14:textId="144DA5D9" w:rsidR="79C53898" w:rsidRDefault="79C53898" w:rsidP="236BF5C5">
      <w:pPr>
        <w:spacing w:before="240" w:after="240"/>
        <w:jc w:val="both"/>
        <w:rPr>
          <w:rFonts w:ascii="Noto Sans" w:eastAsia="Noto Sans" w:hAnsi="Noto Sans" w:cs="Noto Sans"/>
          <w:b/>
          <w:bCs/>
          <w:sz w:val="22"/>
          <w:szCs w:val="22"/>
          <w:lang w:val="ca-ES"/>
        </w:rPr>
      </w:pPr>
      <w:r w:rsidRPr="236BF5C5">
        <w:rPr>
          <w:rFonts w:ascii="Noto Sans" w:eastAsia="Noto Sans" w:hAnsi="Noto Sans" w:cs="Noto Sans"/>
          <w:b/>
          <w:bCs/>
          <w:sz w:val="22"/>
          <w:szCs w:val="22"/>
          <w:lang w:val="ca-ES"/>
        </w:rPr>
        <w:t>1</w:t>
      </w:r>
      <w:r w:rsidR="5A0A464E" w:rsidRPr="236BF5C5">
        <w:rPr>
          <w:rFonts w:ascii="Noto Sans" w:eastAsia="Noto Sans" w:hAnsi="Noto Sans" w:cs="Noto Sans"/>
          <w:b/>
          <w:bCs/>
          <w:sz w:val="22"/>
          <w:szCs w:val="22"/>
          <w:lang w:val="ca-ES"/>
        </w:rPr>
        <w:t>.</w:t>
      </w:r>
      <w:r w:rsidR="3E8060D4" w:rsidRPr="236BF5C5">
        <w:rPr>
          <w:rFonts w:ascii="Noto Sans" w:eastAsia="Noto Sans" w:hAnsi="Noto Sans" w:cs="Noto Sans"/>
          <w:b/>
          <w:bCs/>
          <w:sz w:val="22"/>
          <w:szCs w:val="22"/>
          <w:lang w:val="ca-ES"/>
        </w:rPr>
        <w:t>1</w:t>
      </w:r>
      <w:r w:rsidR="18312022" w:rsidRPr="236BF5C5">
        <w:rPr>
          <w:rFonts w:ascii="Noto Sans" w:eastAsia="Noto Sans" w:hAnsi="Noto Sans" w:cs="Noto Sans"/>
          <w:b/>
          <w:bCs/>
          <w:sz w:val="22"/>
          <w:szCs w:val="22"/>
          <w:lang w:val="ca-ES"/>
        </w:rPr>
        <w:t>-</w:t>
      </w:r>
      <w:r w:rsidR="7D5A219B" w:rsidRPr="236BF5C5">
        <w:rPr>
          <w:rFonts w:ascii="Noto Sans" w:eastAsia="Noto Sans" w:hAnsi="Noto Sans" w:cs="Noto Sans"/>
          <w:b/>
          <w:bCs/>
          <w:sz w:val="22"/>
          <w:szCs w:val="22"/>
          <w:lang w:val="ca-ES"/>
        </w:rPr>
        <w:t xml:space="preserve"> </w:t>
      </w:r>
      <w:r w:rsidR="18312022" w:rsidRPr="236BF5C5">
        <w:rPr>
          <w:rFonts w:ascii="Noto Sans" w:eastAsia="Noto Sans" w:hAnsi="Noto Sans" w:cs="Noto Sans"/>
          <w:b/>
          <w:bCs/>
          <w:sz w:val="22"/>
          <w:szCs w:val="22"/>
          <w:lang w:val="ca-ES"/>
        </w:rPr>
        <w:t xml:space="preserve">Pressupost </w:t>
      </w:r>
      <w:r w:rsidR="1D502A1E" w:rsidRPr="236BF5C5">
        <w:rPr>
          <w:rFonts w:ascii="Noto Sans" w:eastAsia="Noto Sans" w:hAnsi="Noto Sans" w:cs="Noto Sans"/>
          <w:b/>
          <w:bCs/>
          <w:sz w:val="22"/>
          <w:szCs w:val="22"/>
          <w:lang w:val="ca-ES"/>
        </w:rPr>
        <w:t xml:space="preserve">complet </w:t>
      </w:r>
      <w:r w:rsidR="18312022" w:rsidRPr="236BF5C5">
        <w:rPr>
          <w:rFonts w:ascii="Noto Sans" w:eastAsia="Noto Sans" w:hAnsi="Noto Sans" w:cs="Noto Sans"/>
          <w:b/>
          <w:bCs/>
          <w:sz w:val="22"/>
          <w:szCs w:val="22"/>
          <w:lang w:val="ca-ES"/>
        </w:rPr>
        <w:t xml:space="preserve">del projecte </w:t>
      </w:r>
    </w:p>
    <w:p w14:paraId="4753F373" w14:textId="6B4A30D6" w:rsidR="236BF5C5" w:rsidRDefault="236BF5C5" w:rsidP="236BF5C5">
      <w:pPr>
        <w:spacing w:before="240" w:after="240"/>
        <w:jc w:val="both"/>
        <w:rPr>
          <w:rFonts w:ascii="Noto Sans" w:eastAsia="Noto Sans" w:hAnsi="Noto Sans" w:cs="Noto Sans"/>
          <w:b/>
          <w:bCs/>
          <w:sz w:val="22"/>
          <w:szCs w:val="22"/>
          <w:lang w:val="ca-ES"/>
        </w:rPr>
      </w:pPr>
    </w:p>
    <w:p w14:paraId="473EE335" w14:textId="6E1B2428" w:rsidR="2B0842BF" w:rsidRDefault="2B0842BF" w:rsidP="236BF5C5">
      <w:pPr>
        <w:spacing w:before="240" w:after="240"/>
        <w:jc w:val="both"/>
        <w:rPr>
          <w:rFonts w:ascii="Noto Sans" w:eastAsia="Noto Sans" w:hAnsi="Noto Sans" w:cs="Noto Sans"/>
          <w:b/>
          <w:bCs/>
          <w:sz w:val="22"/>
          <w:szCs w:val="22"/>
          <w:lang w:val="ca-ES"/>
        </w:rPr>
      </w:pPr>
      <w:r w:rsidRPr="236BF5C5">
        <w:rPr>
          <w:rFonts w:ascii="Noto Sans" w:eastAsia="Noto Sans" w:hAnsi="Noto Sans" w:cs="Noto Sans"/>
          <w:b/>
          <w:bCs/>
          <w:sz w:val="22"/>
          <w:szCs w:val="22"/>
          <w:lang w:val="ca-ES"/>
        </w:rPr>
        <w:t>1</w:t>
      </w:r>
      <w:r w:rsidR="18312022" w:rsidRPr="236BF5C5">
        <w:rPr>
          <w:rFonts w:ascii="Noto Sans" w:eastAsia="Noto Sans" w:hAnsi="Noto Sans" w:cs="Noto Sans"/>
          <w:b/>
          <w:bCs/>
          <w:sz w:val="22"/>
          <w:szCs w:val="22"/>
          <w:lang w:val="ca-ES"/>
        </w:rPr>
        <w:t>.</w:t>
      </w:r>
      <w:r w:rsidR="48D60D49" w:rsidRPr="236BF5C5">
        <w:rPr>
          <w:rFonts w:ascii="Noto Sans" w:eastAsia="Noto Sans" w:hAnsi="Noto Sans" w:cs="Noto Sans"/>
          <w:b/>
          <w:bCs/>
          <w:sz w:val="22"/>
          <w:szCs w:val="22"/>
          <w:lang w:val="ca-ES"/>
        </w:rPr>
        <w:t>2</w:t>
      </w:r>
      <w:r w:rsidR="74A3D4CF" w:rsidRPr="236BF5C5">
        <w:rPr>
          <w:rFonts w:ascii="Noto Sans" w:eastAsia="Noto Sans" w:hAnsi="Noto Sans" w:cs="Noto Sans"/>
          <w:b/>
          <w:bCs/>
          <w:sz w:val="22"/>
          <w:szCs w:val="22"/>
          <w:lang w:val="ca-ES"/>
        </w:rPr>
        <w:t xml:space="preserve">.- </w:t>
      </w:r>
      <w:r w:rsidR="18312022" w:rsidRPr="236BF5C5">
        <w:rPr>
          <w:rFonts w:ascii="Noto Sans" w:eastAsia="Noto Sans" w:hAnsi="Noto Sans" w:cs="Noto Sans"/>
          <w:b/>
          <w:bCs/>
          <w:sz w:val="22"/>
          <w:szCs w:val="22"/>
          <w:lang w:val="ca-ES"/>
        </w:rPr>
        <w:t>Pressupost detallat on figurin les despeses i ingressos amb indicació de l’IVA i resta de imposts</w:t>
      </w:r>
    </w:p>
    <w:p w14:paraId="5ACFEDC6" w14:textId="7DA458FC" w:rsidR="236BF5C5" w:rsidRDefault="236BF5C5" w:rsidP="236BF5C5">
      <w:pPr>
        <w:spacing w:before="240" w:after="240"/>
        <w:jc w:val="both"/>
        <w:rPr>
          <w:rFonts w:ascii="Noto Sans" w:eastAsia="Noto Sans" w:hAnsi="Noto Sans" w:cs="Noto Sans"/>
          <w:b/>
          <w:bCs/>
          <w:sz w:val="22"/>
          <w:szCs w:val="22"/>
          <w:lang w:val="ca-ES"/>
        </w:rPr>
      </w:pPr>
    </w:p>
    <w:p w14:paraId="38DEA8DC" w14:textId="3E9B0DC2" w:rsidR="2B64543C" w:rsidRDefault="2B64543C" w:rsidP="236BF5C5">
      <w:pPr>
        <w:spacing w:before="240" w:after="240"/>
        <w:jc w:val="both"/>
        <w:rPr>
          <w:rFonts w:ascii="Noto Sans" w:eastAsia="Noto Sans" w:hAnsi="Noto Sans" w:cs="Noto Sans"/>
          <w:b/>
          <w:bCs/>
          <w:sz w:val="22"/>
          <w:szCs w:val="22"/>
          <w:lang w:val="ca-ES"/>
        </w:rPr>
      </w:pPr>
      <w:r w:rsidRPr="236BF5C5">
        <w:rPr>
          <w:rFonts w:ascii="Noto Sans" w:eastAsia="Noto Sans" w:hAnsi="Noto Sans" w:cs="Noto Sans"/>
          <w:b/>
          <w:bCs/>
          <w:sz w:val="22"/>
          <w:szCs w:val="22"/>
          <w:lang w:val="ca-ES"/>
        </w:rPr>
        <w:t>1</w:t>
      </w:r>
      <w:r w:rsidR="18312022" w:rsidRPr="236BF5C5">
        <w:rPr>
          <w:rFonts w:ascii="Noto Sans" w:eastAsia="Noto Sans" w:hAnsi="Noto Sans" w:cs="Noto Sans"/>
          <w:b/>
          <w:bCs/>
          <w:sz w:val="22"/>
          <w:szCs w:val="22"/>
          <w:lang w:val="ca-ES"/>
        </w:rPr>
        <w:t>.</w:t>
      </w:r>
      <w:r w:rsidR="62B4ED4D" w:rsidRPr="236BF5C5">
        <w:rPr>
          <w:rFonts w:ascii="Noto Sans" w:eastAsia="Noto Sans" w:hAnsi="Noto Sans" w:cs="Noto Sans"/>
          <w:b/>
          <w:bCs/>
          <w:sz w:val="22"/>
          <w:szCs w:val="22"/>
          <w:lang w:val="ca-ES"/>
        </w:rPr>
        <w:t>3</w:t>
      </w:r>
      <w:r w:rsidR="3BC5AC26" w:rsidRPr="236BF5C5">
        <w:rPr>
          <w:rFonts w:ascii="Noto Sans" w:eastAsia="Noto Sans" w:hAnsi="Noto Sans" w:cs="Noto Sans"/>
          <w:b/>
          <w:bCs/>
          <w:sz w:val="22"/>
          <w:szCs w:val="22"/>
          <w:lang w:val="ca-ES"/>
        </w:rPr>
        <w:t>.-</w:t>
      </w:r>
      <w:r w:rsidR="18312022" w:rsidRPr="236BF5C5">
        <w:rPr>
          <w:rFonts w:ascii="Noto Sans" w:eastAsia="Noto Sans" w:hAnsi="Noto Sans" w:cs="Noto Sans"/>
          <w:b/>
          <w:bCs/>
          <w:sz w:val="22"/>
          <w:szCs w:val="22"/>
          <w:lang w:val="ca-ES"/>
        </w:rPr>
        <w:t xml:space="preserve"> Detall pressupost per capítols i anualitats</w:t>
      </w:r>
      <w:r w:rsidR="35FAD117" w:rsidRPr="236BF5C5">
        <w:rPr>
          <w:rFonts w:ascii="Noto Sans" w:eastAsia="Noto Sans" w:hAnsi="Noto Sans" w:cs="Noto Sans"/>
          <w:b/>
          <w:bCs/>
          <w:sz w:val="22"/>
          <w:szCs w:val="22"/>
          <w:lang w:val="ca-ES"/>
        </w:rPr>
        <w:t xml:space="preserve"> (</w:t>
      </w:r>
      <w:r w:rsidR="18312022" w:rsidRPr="236BF5C5">
        <w:rPr>
          <w:rFonts w:ascii="Noto Sans" w:eastAsia="Noto Sans" w:hAnsi="Noto Sans" w:cs="Noto Sans"/>
          <w:b/>
          <w:bCs/>
          <w:sz w:val="22"/>
          <w:szCs w:val="22"/>
          <w:lang w:val="ca-ES"/>
        </w:rPr>
        <w:t>IVA i resta de imposts</w:t>
      </w:r>
      <w:r w:rsidR="00115572">
        <w:rPr>
          <w:rFonts w:ascii="Noto Sans" w:eastAsia="Noto Sans" w:hAnsi="Noto Sans" w:cs="Noto Sans"/>
          <w:b/>
          <w:bCs/>
          <w:sz w:val="22"/>
          <w:szCs w:val="22"/>
          <w:lang w:val="ca-ES"/>
        </w:rPr>
        <w:t xml:space="preserve"> inclosos</w:t>
      </w:r>
      <w:r w:rsidR="41B05605" w:rsidRPr="236BF5C5">
        <w:rPr>
          <w:rFonts w:ascii="Noto Sans" w:eastAsia="Noto Sans" w:hAnsi="Noto Sans" w:cs="Noto Sans"/>
          <w:b/>
          <w:bCs/>
          <w:sz w:val="22"/>
          <w:szCs w:val="22"/>
          <w:lang w:val="ca-ES"/>
        </w:rPr>
        <w:t>)</w:t>
      </w:r>
    </w:p>
    <w:tbl>
      <w:tblPr>
        <w:tblStyle w:val="Tablaconcuadrcula"/>
        <w:tblW w:w="0" w:type="auto"/>
        <w:tblLook w:val="06A0" w:firstRow="1" w:lastRow="0" w:firstColumn="1" w:lastColumn="0" w:noHBand="1" w:noVBand="1"/>
      </w:tblPr>
      <w:tblGrid>
        <w:gridCol w:w="2113"/>
        <w:gridCol w:w="1387"/>
        <w:gridCol w:w="1387"/>
        <w:gridCol w:w="1387"/>
        <w:gridCol w:w="1366"/>
        <w:gridCol w:w="854"/>
      </w:tblGrid>
      <w:tr w:rsidR="59641439" w14:paraId="66289CB5" w14:textId="77777777" w:rsidTr="00DC6BE0">
        <w:trPr>
          <w:trHeight w:val="300"/>
        </w:trPr>
        <w:tc>
          <w:tcPr>
            <w:tcW w:w="2113" w:type="dxa"/>
          </w:tcPr>
          <w:p w14:paraId="1758F27D" w14:textId="3D1539FC" w:rsidR="59641439" w:rsidRDefault="59641439" w:rsidP="236BF5C5">
            <w:pPr>
              <w:rPr>
                <w:rFonts w:ascii="Noto Sans" w:eastAsia="Noto Sans" w:hAnsi="Noto Sans" w:cs="Noto Sans"/>
                <w:sz w:val="18"/>
                <w:szCs w:val="18"/>
                <w:lang w:val="ca-ES"/>
              </w:rPr>
            </w:pPr>
          </w:p>
        </w:tc>
        <w:tc>
          <w:tcPr>
            <w:tcW w:w="1387" w:type="dxa"/>
          </w:tcPr>
          <w:p w14:paraId="27072C0A" w14:textId="18A802F1" w:rsidR="2775C0FA" w:rsidRDefault="13AFEB3A" w:rsidP="236BF5C5">
            <w:pPr>
              <w:rPr>
                <w:rFonts w:ascii="Noto Sans" w:eastAsia="Noto Sans" w:hAnsi="Noto Sans" w:cs="Noto Sans"/>
                <w:sz w:val="18"/>
                <w:szCs w:val="18"/>
                <w:lang w:val="ca-ES"/>
              </w:rPr>
            </w:pPr>
            <w:r w:rsidRPr="236BF5C5">
              <w:rPr>
                <w:rFonts w:ascii="Noto Sans" w:eastAsia="Noto Sans" w:hAnsi="Noto Sans" w:cs="Noto Sans"/>
                <w:sz w:val="18"/>
                <w:szCs w:val="18"/>
                <w:lang w:val="ca-ES"/>
              </w:rPr>
              <w:t>AN</w:t>
            </w:r>
            <w:r w:rsidR="4602CFC3" w:rsidRPr="236BF5C5">
              <w:rPr>
                <w:rFonts w:ascii="Noto Sans" w:eastAsia="Noto Sans" w:hAnsi="Noto Sans" w:cs="Noto Sans"/>
                <w:sz w:val="18"/>
                <w:szCs w:val="18"/>
                <w:lang w:val="ca-ES"/>
              </w:rPr>
              <w:t>UALITAT 1</w:t>
            </w:r>
          </w:p>
          <w:p w14:paraId="254E1118" w14:textId="1353AA10" w:rsidR="2775C0FA" w:rsidRDefault="3993DA15" w:rsidP="236BF5C5">
            <w:pPr>
              <w:rPr>
                <w:rFonts w:ascii="Noto Sans" w:eastAsia="Noto Sans" w:hAnsi="Noto Sans" w:cs="Noto Sans"/>
                <w:sz w:val="14"/>
                <w:szCs w:val="14"/>
                <w:lang w:val="ca-ES"/>
              </w:rPr>
            </w:pPr>
            <w:r w:rsidRPr="236BF5C5">
              <w:rPr>
                <w:rFonts w:ascii="Noto Sans" w:eastAsia="Noto Sans" w:hAnsi="Noto Sans" w:cs="Noto Sans"/>
                <w:sz w:val="16"/>
                <w:szCs w:val="16"/>
                <w:lang w:val="ca-ES"/>
              </w:rPr>
              <w:t>(Especificar any d’imputació)</w:t>
            </w:r>
          </w:p>
        </w:tc>
        <w:tc>
          <w:tcPr>
            <w:tcW w:w="1387" w:type="dxa"/>
          </w:tcPr>
          <w:p w14:paraId="6F3A2E97" w14:textId="073B0E72" w:rsidR="2775C0FA" w:rsidRDefault="13AFEB3A" w:rsidP="236BF5C5">
            <w:pPr>
              <w:rPr>
                <w:rFonts w:ascii="Noto Sans" w:eastAsia="Noto Sans" w:hAnsi="Noto Sans" w:cs="Noto Sans"/>
                <w:sz w:val="18"/>
                <w:szCs w:val="18"/>
                <w:lang w:val="ca-ES"/>
              </w:rPr>
            </w:pPr>
            <w:r w:rsidRPr="236BF5C5">
              <w:rPr>
                <w:rFonts w:ascii="Noto Sans" w:eastAsia="Noto Sans" w:hAnsi="Noto Sans" w:cs="Noto Sans"/>
                <w:sz w:val="18"/>
                <w:szCs w:val="18"/>
                <w:lang w:val="ca-ES"/>
              </w:rPr>
              <w:t>AN</w:t>
            </w:r>
            <w:r w:rsidR="658D4B8C" w:rsidRPr="236BF5C5">
              <w:rPr>
                <w:rFonts w:ascii="Noto Sans" w:eastAsia="Noto Sans" w:hAnsi="Noto Sans" w:cs="Noto Sans"/>
                <w:sz w:val="18"/>
                <w:szCs w:val="18"/>
                <w:lang w:val="ca-ES"/>
              </w:rPr>
              <w:t>UALITAT 2</w:t>
            </w:r>
          </w:p>
          <w:p w14:paraId="5E8FFA71" w14:textId="2DB7C3CB" w:rsidR="2775C0FA" w:rsidRDefault="0ABFE00A" w:rsidP="236BF5C5">
            <w:pPr>
              <w:rPr>
                <w:rFonts w:ascii="Noto Sans" w:eastAsia="Noto Sans" w:hAnsi="Noto Sans" w:cs="Noto Sans"/>
                <w:sz w:val="14"/>
                <w:szCs w:val="14"/>
                <w:lang w:val="ca-ES"/>
              </w:rPr>
            </w:pPr>
            <w:r w:rsidRPr="236BF5C5">
              <w:rPr>
                <w:rFonts w:ascii="Noto Sans" w:eastAsia="Noto Sans" w:hAnsi="Noto Sans" w:cs="Noto Sans"/>
                <w:sz w:val="16"/>
                <w:szCs w:val="16"/>
                <w:lang w:val="ca-ES"/>
              </w:rPr>
              <w:t>(Especificar any d’imputació)</w:t>
            </w:r>
          </w:p>
        </w:tc>
        <w:tc>
          <w:tcPr>
            <w:tcW w:w="1387" w:type="dxa"/>
          </w:tcPr>
          <w:p w14:paraId="7A9685A4" w14:textId="7E94AD5D" w:rsidR="4E097DB2" w:rsidRDefault="658D4B8C" w:rsidP="236BF5C5">
            <w:pPr>
              <w:rPr>
                <w:rFonts w:ascii="Noto Sans" w:eastAsia="Noto Sans" w:hAnsi="Noto Sans" w:cs="Noto Sans"/>
                <w:sz w:val="18"/>
                <w:szCs w:val="18"/>
                <w:lang w:val="ca-ES"/>
              </w:rPr>
            </w:pPr>
            <w:r w:rsidRPr="236BF5C5">
              <w:rPr>
                <w:rFonts w:ascii="Noto Sans" w:eastAsia="Noto Sans" w:hAnsi="Noto Sans" w:cs="Noto Sans"/>
                <w:sz w:val="18"/>
                <w:szCs w:val="18"/>
                <w:lang w:val="ca-ES"/>
              </w:rPr>
              <w:t>ANUALITAT 3</w:t>
            </w:r>
          </w:p>
          <w:p w14:paraId="404B42A2" w14:textId="182B0720" w:rsidR="4E097DB2" w:rsidRDefault="65C452D0" w:rsidP="236BF5C5">
            <w:pPr>
              <w:rPr>
                <w:rFonts w:ascii="Noto Sans" w:eastAsia="Noto Sans" w:hAnsi="Noto Sans" w:cs="Noto Sans"/>
                <w:sz w:val="14"/>
                <w:szCs w:val="14"/>
                <w:lang w:val="ca-ES"/>
              </w:rPr>
            </w:pPr>
            <w:r w:rsidRPr="236BF5C5">
              <w:rPr>
                <w:rFonts w:ascii="Noto Sans" w:eastAsia="Noto Sans" w:hAnsi="Noto Sans" w:cs="Noto Sans"/>
                <w:sz w:val="16"/>
                <w:szCs w:val="16"/>
                <w:lang w:val="ca-ES"/>
              </w:rPr>
              <w:t>(Especificar any d’imputació)</w:t>
            </w:r>
          </w:p>
        </w:tc>
        <w:tc>
          <w:tcPr>
            <w:tcW w:w="1366" w:type="dxa"/>
          </w:tcPr>
          <w:p w14:paraId="29549631" w14:textId="051EDD73" w:rsidR="2775C0FA" w:rsidRDefault="13AFEB3A" w:rsidP="236BF5C5">
            <w:pPr>
              <w:rPr>
                <w:rFonts w:ascii="Noto Sans" w:eastAsia="Noto Sans" w:hAnsi="Noto Sans" w:cs="Noto Sans"/>
                <w:sz w:val="18"/>
                <w:szCs w:val="18"/>
                <w:lang w:val="ca-ES"/>
              </w:rPr>
            </w:pPr>
            <w:r w:rsidRPr="236BF5C5">
              <w:rPr>
                <w:rFonts w:ascii="Noto Sans" w:eastAsia="Noto Sans" w:hAnsi="Noto Sans" w:cs="Noto Sans"/>
                <w:sz w:val="18"/>
                <w:szCs w:val="18"/>
                <w:lang w:val="ca-ES"/>
              </w:rPr>
              <w:t>TOTAL</w:t>
            </w:r>
          </w:p>
        </w:tc>
        <w:tc>
          <w:tcPr>
            <w:tcW w:w="854" w:type="dxa"/>
          </w:tcPr>
          <w:p w14:paraId="5C18AA54" w14:textId="6F5EACBB" w:rsidR="276A46E7" w:rsidRDefault="46DF3674" w:rsidP="236BF5C5">
            <w:pPr>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r>
      <w:tr w:rsidR="59641439" w14:paraId="6ACC4A13" w14:textId="77777777" w:rsidTr="00DC6BE0">
        <w:trPr>
          <w:trHeight w:val="300"/>
        </w:trPr>
        <w:tc>
          <w:tcPr>
            <w:tcW w:w="2113" w:type="dxa"/>
          </w:tcPr>
          <w:p w14:paraId="3766EF2C" w14:textId="2E8397F4" w:rsidR="2775C0FA" w:rsidRDefault="13AFEB3A" w:rsidP="236BF5C5">
            <w:pPr>
              <w:rPr>
                <w:rFonts w:ascii="Noto Sans" w:eastAsia="Noto Sans" w:hAnsi="Noto Sans" w:cs="Noto Sans"/>
                <w:b/>
                <w:bCs/>
                <w:sz w:val="18"/>
                <w:szCs w:val="18"/>
                <w:lang w:val="ca-ES"/>
              </w:rPr>
            </w:pPr>
            <w:r w:rsidRPr="236BF5C5">
              <w:rPr>
                <w:rFonts w:ascii="Noto Sans" w:eastAsia="Noto Sans" w:hAnsi="Noto Sans" w:cs="Noto Sans"/>
                <w:b/>
                <w:bCs/>
                <w:sz w:val="18"/>
                <w:szCs w:val="18"/>
                <w:lang w:val="ca-ES"/>
              </w:rPr>
              <w:t>CAPÍTOL IV DESPESA CORRENT</w:t>
            </w:r>
          </w:p>
        </w:tc>
        <w:tc>
          <w:tcPr>
            <w:tcW w:w="1387" w:type="dxa"/>
          </w:tcPr>
          <w:p w14:paraId="656A871A" w14:textId="30F823FA" w:rsidR="2775C0FA" w:rsidRDefault="13AFEB3A" w:rsidP="236BF5C5">
            <w:pPr>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c>
          <w:tcPr>
            <w:tcW w:w="1387" w:type="dxa"/>
          </w:tcPr>
          <w:p w14:paraId="0415FC3E" w14:textId="7187E3FA" w:rsidR="2775C0FA" w:rsidRDefault="13AFEB3A" w:rsidP="236BF5C5">
            <w:pPr>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c>
          <w:tcPr>
            <w:tcW w:w="1387" w:type="dxa"/>
          </w:tcPr>
          <w:p w14:paraId="291F8B71" w14:textId="6C020605" w:rsidR="2775C0FA" w:rsidRDefault="13AFEB3A" w:rsidP="236BF5C5">
            <w:pPr>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c>
          <w:tcPr>
            <w:tcW w:w="1366" w:type="dxa"/>
          </w:tcPr>
          <w:p w14:paraId="034299DD" w14:textId="45CB4A87" w:rsidR="59641439" w:rsidRDefault="00DC6BE0" w:rsidP="236BF5C5">
            <w:pPr>
              <w:rPr>
                <w:rFonts w:ascii="Noto Sans" w:eastAsia="Noto Sans" w:hAnsi="Noto Sans" w:cs="Noto Sans"/>
                <w:sz w:val="18"/>
                <w:szCs w:val="18"/>
                <w:lang w:val="ca-ES"/>
              </w:rPr>
            </w:pPr>
            <w:r>
              <w:rPr>
                <w:rFonts w:ascii="Noto Sans" w:eastAsia="Noto Sans" w:hAnsi="Noto Sans" w:cs="Noto Sans"/>
                <w:sz w:val="18"/>
                <w:szCs w:val="18"/>
                <w:lang w:val="ca-ES"/>
              </w:rPr>
              <w:t>€</w:t>
            </w:r>
          </w:p>
        </w:tc>
        <w:tc>
          <w:tcPr>
            <w:tcW w:w="854" w:type="dxa"/>
          </w:tcPr>
          <w:p w14:paraId="1B83114D" w14:textId="5CBA9EF0" w:rsidR="59641439" w:rsidRDefault="59641439" w:rsidP="236BF5C5">
            <w:pPr>
              <w:rPr>
                <w:rFonts w:ascii="Noto Sans" w:eastAsia="Noto Sans" w:hAnsi="Noto Sans" w:cs="Noto Sans"/>
                <w:sz w:val="18"/>
                <w:szCs w:val="18"/>
                <w:lang w:val="ca-ES"/>
              </w:rPr>
            </w:pPr>
          </w:p>
        </w:tc>
      </w:tr>
      <w:tr w:rsidR="00DC6BE0" w14:paraId="5F2B74F1" w14:textId="77777777" w:rsidTr="00DC6BE0">
        <w:trPr>
          <w:trHeight w:val="300"/>
        </w:trPr>
        <w:tc>
          <w:tcPr>
            <w:tcW w:w="2113" w:type="dxa"/>
          </w:tcPr>
          <w:p w14:paraId="125D04C0" w14:textId="755E4F0B" w:rsidR="00DC6BE0" w:rsidRDefault="00DC6BE0" w:rsidP="00DC6BE0">
            <w:pPr>
              <w:rPr>
                <w:rFonts w:ascii="Noto Sans" w:eastAsia="Noto Sans" w:hAnsi="Noto Sans" w:cs="Noto Sans"/>
                <w:b/>
                <w:bCs/>
                <w:sz w:val="18"/>
                <w:szCs w:val="18"/>
                <w:lang w:val="ca-ES"/>
              </w:rPr>
            </w:pPr>
            <w:r w:rsidRPr="236BF5C5">
              <w:rPr>
                <w:rFonts w:ascii="Noto Sans" w:eastAsia="Noto Sans" w:hAnsi="Noto Sans" w:cs="Noto Sans"/>
                <w:b/>
                <w:bCs/>
                <w:sz w:val="18"/>
                <w:szCs w:val="18"/>
                <w:lang w:val="ca-ES"/>
              </w:rPr>
              <w:t>CAPÍTOL VII INVERSIONS</w:t>
            </w:r>
          </w:p>
        </w:tc>
        <w:tc>
          <w:tcPr>
            <w:tcW w:w="1387" w:type="dxa"/>
          </w:tcPr>
          <w:p w14:paraId="03F01FE9" w14:textId="7FBCE837" w:rsidR="00DC6BE0" w:rsidRDefault="00DC6BE0" w:rsidP="00DC6BE0">
            <w:pPr>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c>
          <w:tcPr>
            <w:tcW w:w="1387" w:type="dxa"/>
          </w:tcPr>
          <w:p w14:paraId="2CDA9DF7" w14:textId="708BADFF" w:rsidR="00DC6BE0" w:rsidRDefault="00DC6BE0" w:rsidP="00DC6BE0">
            <w:pPr>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c>
          <w:tcPr>
            <w:tcW w:w="1387" w:type="dxa"/>
          </w:tcPr>
          <w:p w14:paraId="6401BA96" w14:textId="22ABC569" w:rsidR="00DC6BE0" w:rsidRDefault="00DC6BE0" w:rsidP="00DC6BE0">
            <w:pPr>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c>
          <w:tcPr>
            <w:tcW w:w="1366" w:type="dxa"/>
          </w:tcPr>
          <w:p w14:paraId="3CF4B03F" w14:textId="32C0FFA6" w:rsidR="00DC6BE0" w:rsidRDefault="00DC6BE0" w:rsidP="00DC6BE0">
            <w:pPr>
              <w:rPr>
                <w:rFonts w:ascii="Noto Sans" w:eastAsia="Noto Sans" w:hAnsi="Noto Sans" w:cs="Noto Sans"/>
                <w:sz w:val="18"/>
                <w:szCs w:val="18"/>
                <w:lang w:val="ca-ES"/>
              </w:rPr>
            </w:pPr>
            <w:r>
              <w:rPr>
                <w:rFonts w:ascii="Noto Sans" w:eastAsia="Noto Sans" w:hAnsi="Noto Sans" w:cs="Noto Sans"/>
                <w:sz w:val="18"/>
                <w:szCs w:val="18"/>
                <w:lang w:val="ca-ES"/>
              </w:rPr>
              <w:t>€</w:t>
            </w:r>
          </w:p>
        </w:tc>
        <w:tc>
          <w:tcPr>
            <w:tcW w:w="854" w:type="dxa"/>
          </w:tcPr>
          <w:p w14:paraId="47726196" w14:textId="03203D7F" w:rsidR="00DC6BE0" w:rsidRDefault="00DC6BE0" w:rsidP="00DC6BE0">
            <w:pPr>
              <w:rPr>
                <w:rFonts w:ascii="Noto Sans" w:eastAsia="Noto Sans" w:hAnsi="Noto Sans" w:cs="Noto Sans"/>
                <w:sz w:val="18"/>
                <w:szCs w:val="18"/>
                <w:lang w:val="ca-ES"/>
              </w:rPr>
            </w:pPr>
          </w:p>
        </w:tc>
      </w:tr>
      <w:tr w:rsidR="00DC6BE0" w14:paraId="19181DB1" w14:textId="77777777" w:rsidTr="00DC6BE0">
        <w:trPr>
          <w:trHeight w:val="300"/>
        </w:trPr>
        <w:tc>
          <w:tcPr>
            <w:tcW w:w="2113" w:type="dxa"/>
          </w:tcPr>
          <w:p w14:paraId="4F877561" w14:textId="79BC69B6" w:rsidR="00DC6BE0" w:rsidRDefault="00DC6BE0" w:rsidP="00DC6BE0">
            <w:pPr>
              <w:rPr>
                <w:rFonts w:ascii="Noto Sans" w:eastAsia="Noto Sans" w:hAnsi="Noto Sans" w:cs="Noto Sans"/>
                <w:b/>
                <w:bCs/>
                <w:sz w:val="18"/>
                <w:szCs w:val="18"/>
                <w:lang w:val="ca-ES"/>
              </w:rPr>
            </w:pPr>
            <w:r w:rsidRPr="236BF5C5">
              <w:rPr>
                <w:rFonts w:ascii="Noto Sans" w:eastAsia="Noto Sans" w:hAnsi="Noto Sans" w:cs="Noto Sans"/>
                <w:b/>
                <w:bCs/>
                <w:sz w:val="18"/>
                <w:szCs w:val="18"/>
                <w:lang w:val="ca-ES"/>
              </w:rPr>
              <w:t>TOTAL ANUAL</w:t>
            </w:r>
          </w:p>
        </w:tc>
        <w:tc>
          <w:tcPr>
            <w:tcW w:w="1387" w:type="dxa"/>
          </w:tcPr>
          <w:p w14:paraId="50C3BBCE" w14:textId="3033729E" w:rsidR="00DC6BE0" w:rsidRDefault="00DC6BE0" w:rsidP="00DC6BE0">
            <w:pPr>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c>
          <w:tcPr>
            <w:tcW w:w="1387" w:type="dxa"/>
          </w:tcPr>
          <w:p w14:paraId="511B05E0" w14:textId="40C0EDA4" w:rsidR="00DC6BE0" w:rsidRDefault="00DC6BE0" w:rsidP="00DC6BE0">
            <w:pPr>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c>
          <w:tcPr>
            <w:tcW w:w="1387" w:type="dxa"/>
          </w:tcPr>
          <w:p w14:paraId="1E4C22A9" w14:textId="4469890A" w:rsidR="00DC6BE0" w:rsidRDefault="00DC6BE0" w:rsidP="00DC6BE0">
            <w:pPr>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c>
          <w:tcPr>
            <w:tcW w:w="1366" w:type="dxa"/>
          </w:tcPr>
          <w:p w14:paraId="7EB6D888" w14:textId="1FBB2405" w:rsidR="00DC6BE0" w:rsidRDefault="00DC6BE0" w:rsidP="00DC6BE0">
            <w:pPr>
              <w:rPr>
                <w:rFonts w:ascii="Noto Sans" w:eastAsia="Noto Sans" w:hAnsi="Noto Sans" w:cs="Noto Sans"/>
                <w:sz w:val="18"/>
                <w:szCs w:val="18"/>
                <w:lang w:val="ca-ES"/>
              </w:rPr>
            </w:pPr>
            <w:r>
              <w:rPr>
                <w:rFonts w:ascii="Noto Sans" w:eastAsia="Noto Sans" w:hAnsi="Noto Sans" w:cs="Noto Sans"/>
                <w:sz w:val="18"/>
                <w:szCs w:val="18"/>
                <w:lang w:val="ca-ES"/>
              </w:rPr>
              <w:t>€</w:t>
            </w:r>
          </w:p>
        </w:tc>
        <w:tc>
          <w:tcPr>
            <w:tcW w:w="854" w:type="dxa"/>
          </w:tcPr>
          <w:p w14:paraId="0FBD8444" w14:textId="555206CA" w:rsidR="00DC6BE0" w:rsidRDefault="00DC6BE0" w:rsidP="00DC6BE0">
            <w:pPr>
              <w:rPr>
                <w:rFonts w:ascii="Noto Sans" w:eastAsia="Noto Sans" w:hAnsi="Noto Sans" w:cs="Noto Sans"/>
                <w:sz w:val="18"/>
                <w:szCs w:val="18"/>
                <w:lang w:val="ca-ES"/>
              </w:rPr>
            </w:pPr>
          </w:p>
        </w:tc>
      </w:tr>
    </w:tbl>
    <w:p w14:paraId="70AF8248" w14:textId="5ED277D6" w:rsidR="236BF5C5" w:rsidRDefault="236BF5C5" w:rsidP="236BF5C5">
      <w:pPr>
        <w:jc w:val="both"/>
        <w:rPr>
          <w:rFonts w:ascii="Noto Sans" w:eastAsia="Noto Sans" w:hAnsi="Noto Sans" w:cs="Noto Sans"/>
          <w:sz w:val="22"/>
          <w:szCs w:val="22"/>
          <w:lang w:val="ca-ES"/>
        </w:rPr>
      </w:pPr>
    </w:p>
    <w:p w14:paraId="0968BCAE" w14:textId="32E2A0CA" w:rsidR="00DD1A45" w:rsidRDefault="16420E1F" w:rsidP="236BF5C5">
      <w:pPr>
        <w:spacing w:after="240"/>
        <w:jc w:val="both"/>
        <w:rPr>
          <w:rFonts w:ascii="Noto Sans" w:eastAsia="Noto Sans" w:hAnsi="Noto Sans" w:cs="Noto Sans"/>
          <w:b/>
          <w:bCs/>
          <w:sz w:val="22"/>
          <w:szCs w:val="22"/>
          <w:lang w:val="ca-ES"/>
        </w:rPr>
      </w:pPr>
      <w:r w:rsidRPr="236BF5C5">
        <w:rPr>
          <w:rFonts w:ascii="Noto Sans" w:eastAsia="Noto Sans" w:hAnsi="Noto Sans" w:cs="Noto Sans"/>
          <w:b/>
          <w:bCs/>
          <w:sz w:val="22"/>
          <w:szCs w:val="22"/>
          <w:lang w:val="ca-ES"/>
        </w:rPr>
        <w:t>2</w:t>
      </w:r>
      <w:r w:rsidR="6EBD4710" w:rsidRPr="236BF5C5">
        <w:rPr>
          <w:rFonts w:ascii="Noto Sans" w:eastAsia="Noto Sans" w:hAnsi="Noto Sans" w:cs="Noto Sans"/>
          <w:b/>
          <w:bCs/>
          <w:sz w:val="22"/>
          <w:szCs w:val="22"/>
          <w:lang w:val="ca-ES"/>
        </w:rPr>
        <w:t>.</w:t>
      </w:r>
      <w:r w:rsidR="1417190B" w:rsidRPr="236BF5C5">
        <w:rPr>
          <w:rFonts w:ascii="Noto Sans" w:eastAsia="Noto Sans" w:hAnsi="Noto Sans" w:cs="Noto Sans"/>
          <w:b/>
          <w:bCs/>
          <w:sz w:val="22"/>
          <w:szCs w:val="22"/>
          <w:lang w:val="ca-ES"/>
        </w:rPr>
        <w:t>-</w:t>
      </w:r>
      <w:r w:rsidR="6EBD4710" w:rsidRPr="236BF5C5">
        <w:rPr>
          <w:rFonts w:ascii="Noto Sans" w:eastAsia="Noto Sans" w:hAnsi="Noto Sans" w:cs="Noto Sans"/>
          <w:b/>
          <w:bCs/>
          <w:sz w:val="22"/>
          <w:szCs w:val="22"/>
          <w:lang w:val="ca-ES"/>
        </w:rPr>
        <w:t xml:space="preserve"> </w:t>
      </w:r>
      <w:r w:rsidR="1417190B" w:rsidRPr="236BF5C5">
        <w:rPr>
          <w:rFonts w:ascii="Noto Sans" w:eastAsia="Noto Sans" w:hAnsi="Noto Sans" w:cs="Noto Sans"/>
          <w:b/>
          <w:bCs/>
          <w:sz w:val="22"/>
          <w:szCs w:val="22"/>
          <w:lang w:val="ca-ES"/>
        </w:rPr>
        <w:t>Import a finançar del projecte amb fons ITS (</w:t>
      </w:r>
      <w:r w:rsidR="6BD4112A" w:rsidRPr="236BF5C5">
        <w:rPr>
          <w:rFonts w:ascii="Noto Sans" w:eastAsia="Noto Sans" w:hAnsi="Noto Sans" w:cs="Noto Sans"/>
          <w:b/>
          <w:bCs/>
          <w:sz w:val="22"/>
          <w:szCs w:val="22"/>
          <w:lang w:val="ca-ES"/>
        </w:rPr>
        <w:t xml:space="preserve">IVA </w:t>
      </w:r>
      <w:r w:rsidR="1417190B" w:rsidRPr="236BF5C5">
        <w:rPr>
          <w:rFonts w:ascii="Noto Sans" w:eastAsia="Noto Sans" w:hAnsi="Noto Sans" w:cs="Noto Sans"/>
          <w:b/>
          <w:bCs/>
          <w:sz w:val="22"/>
          <w:szCs w:val="22"/>
          <w:lang w:val="ca-ES"/>
        </w:rPr>
        <w:t>i resta d’imposts</w:t>
      </w:r>
      <w:r w:rsidR="00115572">
        <w:rPr>
          <w:rFonts w:ascii="Noto Sans" w:eastAsia="Noto Sans" w:hAnsi="Noto Sans" w:cs="Noto Sans"/>
          <w:b/>
          <w:bCs/>
          <w:sz w:val="22"/>
          <w:szCs w:val="22"/>
          <w:lang w:val="ca-ES"/>
        </w:rPr>
        <w:t xml:space="preserve"> inclosos</w:t>
      </w:r>
      <w:r w:rsidR="1417190B" w:rsidRPr="236BF5C5">
        <w:rPr>
          <w:rFonts w:ascii="Noto Sans" w:eastAsia="Noto Sans" w:hAnsi="Noto Sans" w:cs="Noto Sans"/>
          <w:b/>
          <w:bCs/>
          <w:sz w:val="22"/>
          <w:szCs w:val="22"/>
          <w:lang w:val="ca-ES"/>
        </w:rPr>
        <w:t>)</w:t>
      </w:r>
    </w:p>
    <w:tbl>
      <w:tblPr>
        <w:tblStyle w:val="Tablaconcuadrcula"/>
        <w:tblW w:w="0" w:type="auto"/>
        <w:tblLook w:val="06A0" w:firstRow="1" w:lastRow="0" w:firstColumn="1" w:lastColumn="0" w:noHBand="1" w:noVBand="1"/>
      </w:tblPr>
      <w:tblGrid>
        <w:gridCol w:w="2113"/>
        <w:gridCol w:w="1387"/>
        <w:gridCol w:w="1387"/>
        <w:gridCol w:w="1387"/>
        <w:gridCol w:w="1366"/>
        <w:gridCol w:w="854"/>
      </w:tblGrid>
      <w:tr w:rsidR="236BF5C5" w14:paraId="1F4BEF49" w14:textId="77777777" w:rsidTr="00902B2A">
        <w:trPr>
          <w:trHeight w:val="300"/>
        </w:trPr>
        <w:tc>
          <w:tcPr>
            <w:tcW w:w="2113" w:type="dxa"/>
          </w:tcPr>
          <w:p w14:paraId="2C2D012F" w14:textId="3D1539FC" w:rsidR="236BF5C5" w:rsidRDefault="236BF5C5" w:rsidP="236BF5C5">
            <w:pPr>
              <w:rPr>
                <w:rFonts w:ascii="Noto Sans" w:eastAsia="Noto Sans" w:hAnsi="Noto Sans" w:cs="Noto Sans"/>
                <w:sz w:val="18"/>
                <w:szCs w:val="18"/>
                <w:lang w:val="ca-ES"/>
              </w:rPr>
            </w:pPr>
          </w:p>
        </w:tc>
        <w:tc>
          <w:tcPr>
            <w:tcW w:w="1387" w:type="dxa"/>
          </w:tcPr>
          <w:p w14:paraId="0B6BF5DF" w14:textId="18A802F1" w:rsidR="236BF5C5" w:rsidRDefault="236BF5C5" w:rsidP="236BF5C5">
            <w:pPr>
              <w:rPr>
                <w:rFonts w:ascii="Noto Sans" w:eastAsia="Noto Sans" w:hAnsi="Noto Sans" w:cs="Noto Sans"/>
                <w:sz w:val="18"/>
                <w:szCs w:val="18"/>
                <w:lang w:val="ca-ES"/>
              </w:rPr>
            </w:pPr>
            <w:r w:rsidRPr="236BF5C5">
              <w:rPr>
                <w:rFonts w:ascii="Noto Sans" w:eastAsia="Noto Sans" w:hAnsi="Noto Sans" w:cs="Noto Sans"/>
                <w:sz w:val="18"/>
                <w:szCs w:val="18"/>
                <w:lang w:val="ca-ES"/>
              </w:rPr>
              <w:t>ANUALITAT 1</w:t>
            </w:r>
          </w:p>
          <w:p w14:paraId="4DCB706C" w14:textId="1353AA10" w:rsidR="236BF5C5" w:rsidRDefault="236BF5C5" w:rsidP="236BF5C5">
            <w:pPr>
              <w:rPr>
                <w:rFonts w:ascii="Noto Sans" w:eastAsia="Noto Sans" w:hAnsi="Noto Sans" w:cs="Noto Sans"/>
                <w:sz w:val="14"/>
                <w:szCs w:val="14"/>
                <w:lang w:val="ca-ES"/>
              </w:rPr>
            </w:pPr>
            <w:r w:rsidRPr="236BF5C5">
              <w:rPr>
                <w:rFonts w:ascii="Noto Sans" w:eastAsia="Noto Sans" w:hAnsi="Noto Sans" w:cs="Noto Sans"/>
                <w:sz w:val="16"/>
                <w:szCs w:val="16"/>
                <w:lang w:val="ca-ES"/>
              </w:rPr>
              <w:t>(Especificar any d’imputació)</w:t>
            </w:r>
          </w:p>
        </w:tc>
        <w:tc>
          <w:tcPr>
            <w:tcW w:w="1387" w:type="dxa"/>
          </w:tcPr>
          <w:p w14:paraId="42104F02" w14:textId="073B0E72" w:rsidR="236BF5C5" w:rsidRDefault="236BF5C5" w:rsidP="236BF5C5">
            <w:pPr>
              <w:rPr>
                <w:rFonts w:ascii="Noto Sans" w:eastAsia="Noto Sans" w:hAnsi="Noto Sans" w:cs="Noto Sans"/>
                <w:sz w:val="18"/>
                <w:szCs w:val="18"/>
                <w:lang w:val="ca-ES"/>
              </w:rPr>
            </w:pPr>
            <w:r w:rsidRPr="236BF5C5">
              <w:rPr>
                <w:rFonts w:ascii="Noto Sans" w:eastAsia="Noto Sans" w:hAnsi="Noto Sans" w:cs="Noto Sans"/>
                <w:sz w:val="18"/>
                <w:szCs w:val="18"/>
                <w:lang w:val="ca-ES"/>
              </w:rPr>
              <w:t>ANUALITAT 2</w:t>
            </w:r>
          </w:p>
          <w:p w14:paraId="4D3B8904" w14:textId="2DB7C3CB" w:rsidR="236BF5C5" w:rsidRDefault="236BF5C5" w:rsidP="236BF5C5">
            <w:pPr>
              <w:rPr>
                <w:rFonts w:ascii="Noto Sans" w:eastAsia="Noto Sans" w:hAnsi="Noto Sans" w:cs="Noto Sans"/>
                <w:sz w:val="14"/>
                <w:szCs w:val="14"/>
                <w:lang w:val="ca-ES"/>
              </w:rPr>
            </w:pPr>
            <w:r w:rsidRPr="236BF5C5">
              <w:rPr>
                <w:rFonts w:ascii="Noto Sans" w:eastAsia="Noto Sans" w:hAnsi="Noto Sans" w:cs="Noto Sans"/>
                <w:sz w:val="16"/>
                <w:szCs w:val="16"/>
                <w:lang w:val="ca-ES"/>
              </w:rPr>
              <w:t>(Especificar any d’imputació)</w:t>
            </w:r>
          </w:p>
        </w:tc>
        <w:tc>
          <w:tcPr>
            <w:tcW w:w="1387" w:type="dxa"/>
          </w:tcPr>
          <w:p w14:paraId="203D1102" w14:textId="7E94AD5D" w:rsidR="236BF5C5" w:rsidRDefault="236BF5C5" w:rsidP="236BF5C5">
            <w:pPr>
              <w:rPr>
                <w:rFonts w:ascii="Noto Sans" w:eastAsia="Noto Sans" w:hAnsi="Noto Sans" w:cs="Noto Sans"/>
                <w:sz w:val="18"/>
                <w:szCs w:val="18"/>
                <w:lang w:val="ca-ES"/>
              </w:rPr>
            </w:pPr>
            <w:r w:rsidRPr="236BF5C5">
              <w:rPr>
                <w:rFonts w:ascii="Noto Sans" w:eastAsia="Noto Sans" w:hAnsi="Noto Sans" w:cs="Noto Sans"/>
                <w:sz w:val="18"/>
                <w:szCs w:val="18"/>
                <w:lang w:val="ca-ES"/>
              </w:rPr>
              <w:t>ANUALITAT 3</w:t>
            </w:r>
          </w:p>
          <w:p w14:paraId="7E0796ED" w14:textId="182B0720" w:rsidR="236BF5C5" w:rsidRDefault="236BF5C5" w:rsidP="236BF5C5">
            <w:pPr>
              <w:rPr>
                <w:rFonts w:ascii="Noto Sans" w:eastAsia="Noto Sans" w:hAnsi="Noto Sans" w:cs="Noto Sans"/>
                <w:sz w:val="14"/>
                <w:szCs w:val="14"/>
                <w:lang w:val="ca-ES"/>
              </w:rPr>
            </w:pPr>
            <w:r w:rsidRPr="236BF5C5">
              <w:rPr>
                <w:rFonts w:ascii="Noto Sans" w:eastAsia="Noto Sans" w:hAnsi="Noto Sans" w:cs="Noto Sans"/>
                <w:sz w:val="16"/>
                <w:szCs w:val="16"/>
                <w:lang w:val="ca-ES"/>
              </w:rPr>
              <w:t>(Especificar any d’imputació)</w:t>
            </w:r>
          </w:p>
        </w:tc>
        <w:tc>
          <w:tcPr>
            <w:tcW w:w="1366" w:type="dxa"/>
          </w:tcPr>
          <w:p w14:paraId="5E36A7AF" w14:textId="051EDD73" w:rsidR="236BF5C5" w:rsidRDefault="236BF5C5" w:rsidP="236BF5C5">
            <w:pPr>
              <w:rPr>
                <w:rFonts w:ascii="Noto Sans" w:eastAsia="Noto Sans" w:hAnsi="Noto Sans" w:cs="Noto Sans"/>
                <w:sz w:val="18"/>
                <w:szCs w:val="18"/>
                <w:lang w:val="ca-ES"/>
              </w:rPr>
            </w:pPr>
            <w:r w:rsidRPr="236BF5C5">
              <w:rPr>
                <w:rFonts w:ascii="Noto Sans" w:eastAsia="Noto Sans" w:hAnsi="Noto Sans" w:cs="Noto Sans"/>
                <w:sz w:val="18"/>
                <w:szCs w:val="18"/>
                <w:lang w:val="ca-ES"/>
              </w:rPr>
              <w:t>TOTAL</w:t>
            </w:r>
          </w:p>
        </w:tc>
        <w:tc>
          <w:tcPr>
            <w:tcW w:w="854" w:type="dxa"/>
          </w:tcPr>
          <w:p w14:paraId="799301E1" w14:textId="6F5EACBB" w:rsidR="236BF5C5" w:rsidRDefault="236BF5C5" w:rsidP="236BF5C5">
            <w:pPr>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r>
      <w:tr w:rsidR="236BF5C5" w14:paraId="4FBB3FE2" w14:textId="77777777" w:rsidTr="00902B2A">
        <w:trPr>
          <w:trHeight w:val="300"/>
        </w:trPr>
        <w:tc>
          <w:tcPr>
            <w:tcW w:w="2113" w:type="dxa"/>
          </w:tcPr>
          <w:p w14:paraId="05D8A992" w14:textId="2E8397F4" w:rsidR="236BF5C5" w:rsidRDefault="236BF5C5" w:rsidP="236BF5C5">
            <w:pPr>
              <w:rPr>
                <w:rFonts w:ascii="Noto Sans" w:eastAsia="Noto Sans" w:hAnsi="Noto Sans" w:cs="Noto Sans"/>
                <w:b/>
                <w:bCs/>
                <w:sz w:val="18"/>
                <w:szCs w:val="18"/>
                <w:lang w:val="ca-ES"/>
              </w:rPr>
            </w:pPr>
            <w:r w:rsidRPr="236BF5C5">
              <w:rPr>
                <w:rFonts w:ascii="Noto Sans" w:eastAsia="Noto Sans" w:hAnsi="Noto Sans" w:cs="Noto Sans"/>
                <w:b/>
                <w:bCs/>
                <w:sz w:val="18"/>
                <w:szCs w:val="18"/>
                <w:lang w:val="ca-ES"/>
              </w:rPr>
              <w:t>CAPÍTOL IV DESPESA CORRENT</w:t>
            </w:r>
          </w:p>
        </w:tc>
        <w:tc>
          <w:tcPr>
            <w:tcW w:w="1387" w:type="dxa"/>
          </w:tcPr>
          <w:p w14:paraId="03F83EBF" w14:textId="30F823FA" w:rsidR="236BF5C5" w:rsidRDefault="236BF5C5" w:rsidP="236BF5C5">
            <w:pPr>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c>
          <w:tcPr>
            <w:tcW w:w="1387" w:type="dxa"/>
          </w:tcPr>
          <w:p w14:paraId="50FC466A" w14:textId="7187E3FA" w:rsidR="236BF5C5" w:rsidRDefault="236BF5C5" w:rsidP="236BF5C5">
            <w:pPr>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c>
          <w:tcPr>
            <w:tcW w:w="1387" w:type="dxa"/>
          </w:tcPr>
          <w:p w14:paraId="0F13834B" w14:textId="6C020605" w:rsidR="236BF5C5" w:rsidRDefault="236BF5C5" w:rsidP="236BF5C5">
            <w:pPr>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c>
          <w:tcPr>
            <w:tcW w:w="1366" w:type="dxa"/>
          </w:tcPr>
          <w:p w14:paraId="5A1ECA67" w14:textId="36CEDD18" w:rsidR="236BF5C5" w:rsidRDefault="00902B2A" w:rsidP="236BF5C5">
            <w:pPr>
              <w:rPr>
                <w:rFonts w:ascii="Noto Sans" w:eastAsia="Noto Sans" w:hAnsi="Noto Sans" w:cs="Noto Sans"/>
                <w:sz w:val="18"/>
                <w:szCs w:val="18"/>
                <w:lang w:val="ca-ES"/>
              </w:rPr>
            </w:pPr>
            <w:r>
              <w:rPr>
                <w:rFonts w:ascii="Noto Sans" w:eastAsia="Noto Sans" w:hAnsi="Noto Sans" w:cs="Noto Sans"/>
                <w:sz w:val="18"/>
                <w:szCs w:val="18"/>
                <w:lang w:val="ca-ES"/>
              </w:rPr>
              <w:t>€</w:t>
            </w:r>
          </w:p>
        </w:tc>
        <w:tc>
          <w:tcPr>
            <w:tcW w:w="854" w:type="dxa"/>
          </w:tcPr>
          <w:p w14:paraId="59CAC034" w14:textId="5CBA9EF0" w:rsidR="236BF5C5" w:rsidRDefault="236BF5C5" w:rsidP="236BF5C5">
            <w:pPr>
              <w:rPr>
                <w:rFonts w:ascii="Noto Sans" w:eastAsia="Noto Sans" w:hAnsi="Noto Sans" w:cs="Noto Sans"/>
                <w:sz w:val="18"/>
                <w:szCs w:val="18"/>
                <w:lang w:val="ca-ES"/>
              </w:rPr>
            </w:pPr>
          </w:p>
        </w:tc>
      </w:tr>
      <w:tr w:rsidR="00902B2A" w14:paraId="5970582F" w14:textId="77777777" w:rsidTr="00902B2A">
        <w:trPr>
          <w:trHeight w:val="300"/>
        </w:trPr>
        <w:tc>
          <w:tcPr>
            <w:tcW w:w="2113" w:type="dxa"/>
          </w:tcPr>
          <w:p w14:paraId="07C9D564" w14:textId="755E4F0B" w:rsidR="00902B2A" w:rsidRDefault="00902B2A" w:rsidP="00902B2A">
            <w:pPr>
              <w:rPr>
                <w:rFonts w:ascii="Noto Sans" w:eastAsia="Noto Sans" w:hAnsi="Noto Sans" w:cs="Noto Sans"/>
                <w:b/>
                <w:bCs/>
                <w:sz w:val="18"/>
                <w:szCs w:val="18"/>
                <w:lang w:val="ca-ES"/>
              </w:rPr>
            </w:pPr>
            <w:r w:rsidRPr="236BF5C5">
              <w:rPr>
                <w:rFonts w:ascii="Noto Sans" w:eastAsia="Noto Sans" w:hAnsi="Noto Sans" w:cs="Noto Sans"/>
                <w:b/>
                <w:bCs/>
                <w:sz w:val="18"/>
                <w:szCs w:val="18"/>
                <w:lang w:val="ca-ES"/>
              </w:rPr>
              <w:t>CAPÍTOL VII INVERSIONS</w:t>
            </w:r>
          </w:p>
        </w:tc>
        <w:tc>
          <w:tcPr>
            <w:tcW w:w="1387" w:type="dxa"/>
          </w:tcPr>
          <w:p w14:paraId="180A3B53" w14:textId="0E7071A2" w:rsidR="00902B2A" w:rsidRDefault="00902B2A" w:rsidP="00902B2A">
            <w:pPr>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c>
          <w:tcPr>
            <w:tcW w:w="1387" w:type="dxa"/>
          </w:tcPr>
          <w:p w14:paraId="5539F9D9" w14:textId="1B68A990" w:rsidR="00902B2A" w:rsidRDefault="00902B2A" w:rsidP="00902B2A">
            <w:pPr>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c>
          <w:tcPr>
            <w:tcW w:w="1387" w:type="dxa"/>
          </w:tcPr>
          <w:p w14:paraId="0FC696F1" w14:textId="7164CD29" w:rsidR="00902B2A" w:rsidRDefault="00902B2A" w:rsidP="00902B2A">
            <w:pPr>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c>
          <w:tcPr>
            <w:tcW w:w="1366" w:type="dxa"/>
          </w:tcPr>
          <w:p w14:paraId="713B6178" w14:textId="431F8B71" w:rsidR="00902B2A" w:rsidRDefault="00902B2A" w:rsidP="00902B2A">
            <w:pPr>
              <w:rPr>
                <w:rFonts w:ascii="Noto Sans" w:eastAsia="Noto Sans" w:hAnsi="Noto Sans" w:cs="Noto Sans"/>
                <w:sz w:val="18"/>
                <w:szCs w:val="18"/>
                <w:lang w:val="ca-ES"/>
              </w:rPr>
            </w:pPr>
            <w:r>
              <w:rPr>
                <w:rFonts w:ascii="Noto Sans" w:eastAsia="Noto Sans" w:hAnsi="Noto Sans" w:cs="Noto Sans"/>
                <w:sz w:val="18"/>
                <w:szCs w:val="18"/>
                <w:lang w:val="ca-ES"/>
              </w:rPr>
              <w:t>€</w:t>
            </w:r>
          </w:p>
        </w:tc>
        <w:tc>
          <w:tcPr>
            <w:tcW w:w="854" w:type="dxa"/>
          </w:tcPr>
          <w:p w14:paraId="75972A64" w14:textId="03203D7F" w:rsidR="00902B2A" w:rsidRDefault="00902B2A" w:rsidP="00902B2A">
            <w:pPr>
              <w:rPr>
                <w:rFonts w:ascii="Noto Sans" w:eastAsia="Noto Sans" w:hAnsi="Noto Sans" w:cs="Noto Sans"/>
                <w:sz w:val="18"/>
                <w:szCs w:val="18"/>
                <w:lang w:val="ca-ES"/>
              </w:rPr>
            </w:pPr>
          </w:p>
        </w:tc>
      </w:tr>
      <w:tr w:rsidR="00902B2A" w14:paraId="39437BBA" w14:textId="77777777" w:rsidTr="00902B2A">
        <w:trPr>
          <w:trHeight w:val="300"/>
        </w:trPr>
        <w:tc>
          <w:tcPr>
            <w:tcW w:w="2113" w:type="dxa"/>
          </w:tcPr>
          <w:p w14:paraId="514AE622" w14:textId="79BC69B6" w:rsidR="00902B2A" w:rsidRDefault="00902B2A" w:rsidP="00902B2A">
            <w:pPr>
              <w:rPr>
                <w:rFonts w:ascii="Noto Sans" w:eastAsia="Noto Sans" w:hAnsi="Noto Sans" w:cs="Noto Sans"/>
                <w:b/>
                <w:bCs/>
                <w:sz w:val="18"/>
                <w:szCs w:val="18"/>
                <w:lang w:val="ca-ES"/>
              </w:rPr>
            </w:pPr>
            <w:r w:rsidRPr="236BF5C5">
              <w:rPr>
                <w:rFonts w:ascii="Noto Sans" w:eastAsia="Noto Sans" w:hAnsi="Noto Sans" w:cs="Noto Sans"/>
                <w:b/>
                <w:bCs/>
                <w:sz w:val="18"/>
                <w:szCs w:val="18"/>
                <w:lang w:val="ca-ES"/>
              </w:rPr>
              <w:t>TOTAL ANUAL</w:t>
            </w:r>
          </w:p>
        </w:tc>
        <w:tc>
          <w:tcPr>
            <w:tcW w:w="1387" w:type="dxa"/>
          </w:tcPr>
          <w:p w14:paraId="156E93A3" w14:textId="10D822C1" w:rsidR="00902B2A" w:rsidRDefault="00902B2A" w:rsidP="00902B2A">
            <w:pPr>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c>
          <w:tcPr>
            <w:tcW w:w="1387" w:type="dxa"/>
          </w:tcPr>
          <w:p w14:paraId="38D26A50" w14:textId="4EB9ED73" w:rsidR="00902B2A" w:rsidRDefault="00902B2A" w:rsidP="00902B2A">
            <w:pPr>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c>
          <w:tcPr>
            <w:tcW w:w="1387" w:type="dxa"/>
          </w:tcPr>
          <w:p w14:paraId="7FA17B42" w14:textId="4DD73C7A" w:rsidR="00902B2A" w:rsidRDefault="00902B2A" w:rsidP="00902B2A">
            <w:pPr>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c>
          <w:tcPr>
            <w:tcW w:w="1366" w:type="dxa"/>
          </w:tcPr>
          <w:p w14:paraId="262E0679" w14:textId="5537FD25" w:rsidR="00902B2A" w:rsidRDefault="00902B2A" w:rsidP="00902B2A">
            <w:pPr>
              <w:rPr>
                <w:rFonts w:ascii="Noto Sans" w:eastAsia="Noto Sans" w:hAnsi="Noto Sans" w:cs="Noto Sans"/>
                <w:sz w:val="18"/>
                <w:szCs w:val="18"/>
                <w:lang w:val="ca-ES"/>
              </w:rPr>
            </w:pPr>
            <w:r>
              <w:rPr>
                <w:rFonts w:ascii="Noto Sans" w:eastAsia="Noto Sans" w:hAnsi="Noto Sans" w:cs="Noto Sans"/>
                <w:sz w:val="18"/>
                <w:szCs w:val="18"/>
                <w:lang w:val="ca-ES"/>
              </w:rPr>
              <w:t>€</w:t>
            </w:r>
          </w:p>
        </w:tc>
        <w:tc>
          <w:tcPr>
            <w:tcW w:w="854" w:type="dxa"/>
          </w:tcPr>
          <w:p w14:paraId="3D5B33F7" w14:textId="555206CA" w:rsidR="00902B2A" w:rsidRDefault="00902B2A" w:rsidP="00902B2A">
            <w:pPr>
              <w:rPr>
                <w:rFonts w:ascii="Noto Sans" w:eastAsia="Noto Sans" w:hAnsi="Noto Sans" w:cs="Noto Sans"/>
                <w:sz w:val="18"/>
                <w:szCs w:val="18"/>
                <w:lang w:val="ca-ES"/>
              </w:rPr>
            </w:pPr>
          </w:p>
        </w:tc>
      </w:tr>
    </w:tbl>
    <w:p w14:paraId="4716BBB6" w14:textId="77777777" w:rsidR="00115572" w:rsidRDefault="00115572" w:rsidP="236BF5C5">
      <w:pPr>
        <w:spacing w:after="240"/>
        <w:jc w:val="both"/>
        <w:rPr>
          <w:rFonts w:ascii="Noto Sans" w:eastAsia="Noto Sans" w:hAnsi="Noto Sans" w:cs="Noto Sans"/>
          <w:sz w:val="22"/>
          <w:szCs w:val="22"/>
          <w:lang w:val="ca-ES"/>
        </w:rPr>
      </w:pPr>
    </w:p>
    <w:p w14:paraId="098632DB" w14:textId="77777777" w:rsidR="00115572" w:rsidRDefault="00115572" w:rsidP="236BF5C5">
      <w:pPr>
        <w:spacing w:after="240"/>
        <w:jc w:val="both"/>
        <w:rPr>
          <w:rFonts w:ascii="Noto Sans" w:eastAsia="Noto Sans" w:hAnsi="Noto Sans" w:cs="Noto Sans"/>
          <w:b/>
          <w:bCs/>
          <w:sz w:val="22"/>
          <w:szCs w:val="22"/>
          <w:lang w:val="ca-ES"/>
        </w:rPr>
      </w:pPr>
    </w:p>
    <w:p w14:paraId="16270EC2" w14:textId="77777777" w:rsidR="00115572" w:rsidRDefault="00115572" w:rsidP="236BF5C5">
      <w:pPr>
        <w:spacing w:after="240"/>
        <w:jc w:val="both"/>
        <w:rPr>
          <w:rFonts w:ascii="Noto Sans" w:eastAsia="Noto Sans" w:hAnsi="Noto Sans" w:cs="Noto Sans"/>
          <w:b/>
          <w:bCs/>
          <w:sz w:val="22"/>
          <w:szCs w:val="22"/>
          <w:lang w:val="ca-ES"/>
        </w:rPr>
      </w:pPr>
    </w:p>
    <w:p w14:paraId="261117F0" w14:textId="5ECAD8BE" w:rsidR="00DD1A45" w:rsidRDefault="31FA7DC6" w:rsidP="236BF5C5">
      <w:pPr>
        <w:spacing w:after="240"/>
        <w:jc w:val="both"/>
        <w:rPr>
          <w:rFonts w:ascii="Noto Sans" w:eastAsia="Noto Sans" w:hAnsi="Noto Sans" w:cs="Noto Sans"/>
          <w:b/>
          <w:bCs/>
          <w:sz w:val="22"/>
          <w:szCs w:val="22"/>
          <w:lang w:val="ca-ES"/>
        </w:rPr>
      </w:pPr>
      <w:r w:rsidRPr="236BF5C5">
        <w:rPr>
          <w:rFonts w:ascii="Noto Sans" w:eastAsia="Noto Sans" w:hAnsi="Noto Sans" w:cs="Noto Sans"/>
          <w:b/>
          <w:bCs/>
          <w:sz w:val="22"/>
          <w:szCs w:val="22"/>
          <w:lang w:val="ca-ES"/>
        </w:rPr>
        <w:lastRenderedPageBreak/>
        <w:t>3</w:t>
      </w:r>
      <w:r w:rsidR="1820348A" w:rsidRPr="236BF5C5">
        <w:rPr>
          <w:rFonts w:ascii="Noto Sans" w:eastAsia="Noto Sans" w:hAnsi="Noto Sans" w:cs="Noto Sans"/>
          <w:b/>
          <w:bCs/>
          <w:sz w:val="22"/>
          <w:szCs w:val="22"/>
          <w:lang w:val="ca-ES"/>
        </w:rPr>
        <w:t>.- Font de finançament del projecte (IVA i resta d’imposts</w:t>
      </w:r>
      <w:r w:rsidR="00061275">
        <w:rPr>
          <w:rFonts w:ascii="Noto Sans" w:eastAsia="Noto Sans" w:hAnsi="Noto Sans" w:cs="Noto Sans"/>
          <w:b/>
          <w:bCs/>
          <w:sz w:val="22"/>
          <w:szCs w:val="22"/>
          <w:lang w:val="ca-ES"/>
        </w:rPr>
        <w:t xml:space="preserve"> inclosos</w:t>
      </w:r>
      <w:r w:rsidR="1820348A" w:rsidRPr="236BF5C5">
        <w:rPr>
          <w:rFonts w:ascii="Noto Sans" w:eastAsia="Noto Sans" w:hAnsi="Noto Sans" w:cs="Noto Sans"/>
          <w:b/>
          <w:bCs/>
          <w:sz w:val="22"/>
          <w:szCs w:val="22"/>
          <w:lang w:val="ca-ES"/>
        </w:rPr>
        <w:t>)</w:t>
      </w:r>
    </w:p>
    <w:tbl>
      <w:tblPr>
        <w:tblStyle w:val="Tablaconcuadrcula"/>
        <w:tblW w:w="0" w:type="auto"/>
        <w:jc w:val="center"/>
        <w:tblLook w:val="06A0" w:firstRow="1" w:lastRow="0" w:firstColumn="1" w:lastColumn="0" w:noHBand="1" w:noVBand="1"/>
      </w:tblPr>
      <w:tblGrid>
        <w:gridCol w:w="2122"/>
        <w:gridCol w:w="2122"/>
        <w:gridCol w:w="3135"/>
        <w:gridCol w:w="1110"/>
      </w:tblGrid>
      <w:tr w:rsidR="59641439" w14:paraId="03843026" w14:textId="77777777" w:rsidTr="236BF5C5">
        <w:trPr>
          <w:trHeight w:val="300"/>
          <w:jc w:val="center"/>
        </w:trPr>
        <w:tc>
          <w:tcPr>
            <w:tcW w:w="2122" w:type="dxa"/>
          </w:tcPr>
          <w:p w14:paraId="1D25ED2E" w14:textId="6BDD3D1C" w:rsidR="59641439" w:rsidRDefault="59641439" w:rsidP="236BF5C5">
            <w:pPr>
              <w:jc w:val="both"/>
              <w:rPr>
                <w:rFonts w:ascii="Noto Sans" w:eastAsia="Noto Sans" w:hAnsi="Noto Sans" w:cs="Noto Sans"/>
                <w:b/>
                <w:bCs/>
                <w:sz w:val="18"/>
                <w:szCs w:val="18"/>
                <w:lang w:val="ca-ES"/>
              </w:rPr>
            </w:pPr>
          </w:p>
        </w:tc>
        <w:tc>
          <w:tcPr>
            <w:tcW w:w="2122" w:type="dxa"/>
          </w:tcPr>
          <w:p w14:paraId="167914D1" w14:textId="149FC1E6" w:rsidR="59641439" w:rsidRDefault="59641439" w:rsidP="59641439">
            <w:pPr>
              <w:jc w:val="center"/>
              <w:rPr>
                <w:rFonts w:ascii="Noto Sans" w:eastAsia="Noto Sans" w:hAnsi="Noto Sans" w:cs="Noto Sans"/>
                <w:b/>
                <w:bCs/>
                <w:sz w:val="18"/>
                <w:szCs w:val="18"/>
                <w:lang w:val="ca-ES"/>
              </w:rPr>
            </w:pPr>
            <w:r w:rsidRPr="59641439">
              <w:rPr>
                <w:rFonts w:ascii="Noto Sans" w:eastAsia="Noto Sans" w:hAnsi="Noto Sans" w:cs="Noto Sans"/>
                <w:b/>
                <w:bCs/>
                <w:sz w:val="18"/>
                <w:szCs w:val="18"/>
                <w:lang w:val="ca-ES"/>
              </w:rPr>
              <w:t>IMPORT</w:t>
            </w:r>
          </w:p>
        </w:tc>
        <w:tc>
          <w:tcPr>
            <w:tcW w:w="3135" w:type="dxa"/>
          </w:tcPr>
          <w:p w14:paraId="1EC42DCE" w14:textId="3EFB288A" w:rsidR="59641439" w:rsidRDefault="59641439" w:rsidP="59641439">
            <w:pPr>
              <w:jc w:val="center"/>
              <w:rPr>
                <w:rFonts w:ascii="Noto Sans" w:eastAsia="Noto Sans" w:hAnsi="Noto Sans" w:cs="Noto Sans"/>
                <w:b/>
                <w:bCs/>
                <w:sz w:val="18"/>
                <w:szCs w:val="18"/>
                <w:lang w:val="ca-ES"/>
              </w:rPr>
            </w:pPr>
            <w:r w:rsidRPr="59641439">
              <w:rPr>
                <w:rFonts w:ascii="Noto Sans" w:eastAsia="Noto Sans" w:hAnsi="Noto Sans" w:cs="Noto Sans"/>
                <w:b/>
                <w:bCs/>
                <w:sz w:val="18"/>
                <w:szCs w:val="18"/>
                <w:lang w:val="ca-ES"/>
              </w:rPr>
              <w:t>ENTITAT</w:t>
            </w:r>
          </w:p>
        </w:tc>
        <w:tc>
          <w:tcPr>
            <w:tcW w:w="1110" w:type="dxa"/>
          </w:tcPr>
          <w:p w14:paraId="3CCAA0B7" w14:textId="3B291D53" w:rsidR="59641439" w:rsidRDefault="59641439" w:rsidP="59641439">
            <w:pPr>
              <w:jc w:val="center"/>
              <w:rPr>
                <w:rFonts w:ascii="Noto Sans" w:eastAsia="Noto Sans" w:hAnsi="Noto Sans" w:cs="Noto Sans"/>
                <w:b/>
                <w:bCs/>
                <w:sz w:val="18"/>
                <w:szCs w:val="18"/>
                <w:lang w:val="ca-ES"/>
              </w:rPr>
            </w:pPr>
            <w:r w:rsidRPr="59641439">
              <w:rPr>
                <w:rFonts w:ascii="Noto Sans" w:eastAsia="Noto Sans" w:hAnsi="Noto Sans" w:cs="Noto Sans"/>
                <w:b/>
                <w:bCs/>
                <w:sz w:val="18"/>
                <w:szCs w:val="18"/>
                <w:lang w:val="ca-ES"/>
              </w:rPr>
              <w:t>%</w:t>
            </w:r>
          </w:p>
        </w:tc>
      </w:tr>
      <w:tr w:rsidR="59641439" w14:paraId="345D5C2F" w14:textId="77777777" w:rsidTr="236BF5C5">
        <w:trPr>
          <w:trHeight w:val="300"/>
          <w:jc w:val="center"/>
        </w:trPr>
        <w:tc>
          <w:tcPr>
            <w:tcW w:w="2122" w:type="dxa"/>
          </w:tcPr>
          <w:p w14:paraId="5BD51A26" w14:textId="6D3354D9" w:rsidR="59641439" w:rsidRDefault="4F7DA4F7" w:rsidP="236BF5C5">
            <w:pPr>
              <w:jc w:val="both"/>
              <w:rPr>
                <w:rFonts w:ascii="Noto Sans" w:eastAsia="Noto Sans" w:hAnsi="Noto Sans" w:cs="Noto Sans"/>
                <w:b/>
                <w:bCs/>
                <w:sz w:val="18"/>
                <w:szCs w:val="18"/>
                <w:lang w:val="ca-ES"/>
              </w:rPr>
            </w:pPr>
            <w:r w:rsidRPr="236BF5C5">
              <w:rPr>
                <w:rFonts w:ascii="Noto Sans" w:eastAsia="Noto Sans" w:hAnsi="Noto Sans" w:cs="Noto Sans"/>
                <w:b/>
                <w:bCs/>
                <w:sz w:val="18"/>
                <w:szCs w:val="18"/>
                <w:lang w:val="ca-ES"/>
              </w:rPr>
              <w:t>COFINANÇAMENT</w:t>
            </w:r>
          </w:p>
        </w:tc>
        <w:tc>
          <w:tcPr>
            <w:tcW w:w="2122" w:type="dxa"/>
          </w:tcPr>
          <w:p w14:paraId="409EE92D" w14:textId="1EF0C2E0" w:rsidR="59641439" w:rsidRDefault="00591EB8" w:rsidP="236BF5C5">
            <w:pPr>
              <w:jc w:val="both"/>
              <w:rPr>
                <w:rFonts w:ascii="Noto Sans" w:eastAsia="Noto Sans" w:hAnsi="Noto Sans" w:cs="Noto Sans"/>
                <w:sz w:val="18"/>
                <w:szCs w:val="18"/>
                <w:lang w:val="ca-ES"/>
              </w:rPr>
            </w:pPr>
            <w:r>
              <w:rPr>
                <w:rFonts w:ascii="Noto Sans" w:eastAsia="Noto Sans" w:hAnsi="Noto Sans" w:cs="Noto Sans"/>
                <w:sz w:val="18"/>
                <w:szCs w:val="18"/>
                <w:lang w:val="ca-ES"/>
              </w:rPr>
              <w:t>€</w:t>
            </w:r>
          </w:p>
        </w:tc>
        <w:tc>
          <w:tcPr>
            <w:tcW w:w="3135" w:type="dxa"/>
          </w:tcPr>
          <w:p w14:paraId="2D83F89E" w14:textId="6EE69B54" w:rsidR="59641439" w:rsidRDefault="59641439" w:rsidP="236BF5C5">
            <w:pPr>
              <w:jc w:val="both"/>
              <w:rPr>
                <w:rFonts w:ascii="Noto Sans" w:eastAsia="Noto Sans" w:hAnsi="Noto Sans" w:cs="Noto Sans"/>
                <w:sz w:val="18"/>
                <w:szCs w:val="18"/>
                <w:lang w:val="ca-ES"/>
              </w:rPr>
            </w:pPr>
          </w:p>
        </w:tc>
        <w:tc>
          <w:tcPr>
            <w:tcW w:w="1110" w:type="dxa"/>
          </w:tcPr>
          <w:p w14:paraId="51F90ACC" w14:textId="6EE69B54" w:rsidR="59641439" w:rsidRDefault="59641439" w:rsidP="236BF5C5">
            <w:pPr>
              <w:jc w:val="both"/>
              <w:rPr>
                <w:rFonts w:ascii="Noto Sans" w:eastAsia="Noto Sans" w:hAnsi="Noto Sans" w:cs="Noto Sans"/>
                <w:sz w:val="18"/>
                <w:szCs w:val="18"/>
                <w:lang w:val="ca-ES"/>
              </w:rPr>
            </w:pPr>
          </w:p>
        </w:tc>
      </w:tr>
      <w:tr w:rsidR="59641439" w14:paraId="61BE88B4" w14:textId="77777777" w:rsidTr="236BF5C5">
        <w:trPr>
          <w:trHeight w:val="300"/>
          <w:jc w:val="center"/>
        </w:trPr>
        <w:tc>
          <w:tcPr>
            <w:tcW w:w="2122" w:type="dxa"/>
          </w:tcPr>
          <w:p w14:paraId="6BB38FBA" w14:textId="3507D59B" w:rsidR="59641439" w:rsidRDefault="4F7DA4F7" w:rsidP="236BF5C5">
            <w:pPr>
              <w:jc w:val="both"/>
              <w:rPr>
                <w:rFonts w:ascii="Noto Sans" w:eastAsia="Noto Sans" w:hAnsi="Noto Sans" w:cs="Noto Sans"/>
                <w:b/>
                <w:bCs/>
                <w:sz w:val="18"/>
                <w:szCs w:val="18"/>
                <w:lang w:val="ca-ES"/>
              </w:rPr>
            </w:pPr>
            <w:r w:rsidRPr="236BF5C5">
              <w:rPr>
                <w:rFonts w:ascii="Noto Sans" w:eastAsia="Noto Sans" w:hAnsi="Noto Sans" w:cs="Noto Sans"/>
                <w:b/>
                <w:bCs/>
                <w:sz w:val="18"/>
                <w:szCs w:val="18"/>
                <w:lang w:val="ca-ES"/>
              </w:rPr>
              <w:t>FONS PROPIS</w:t>
            </w:r>
          </w:p>
        </w:tc>
        <w:tc>
          <w:tcPr>
            <w:tcW w:w="2122" w:type="dxa"/>
          </w:tcPr>
          <w:p w14:paraId="3A77A8E6" w14:textId="1570D5DB" w:rsidR="59641439" w:rsidRDefault="00591EB8" w:rsidP="236BF5C5">
            <w:pPr>
              <w:jc w:val="both"/>
              <w:rPr>
                <w:rFonts w:ascii="Noto Sans" w:eastAsia="Noto Sans" w:hAnsi="Noto Sans" w:cs="Noto Sans"/>
                <w:sz w:val="18"/>
                <w:szCs w:val="18"/>
                <w:lang w:val="ca-ES"/>
              </w:rPr>
            </w:pPr>
            <w:r>
              <w:rPr>
                <w:rFonts w:ascii="Noto Sans" w:eastAsia="Noto Sans" w:hAnsi="Noto Sans" w:cs="Noto Sans"/>
                <w:sz w:val="18"/>
                <w:szCs w:val="18"/>
                <w:lang w:val="ca-ES"/>
              </w:rPr>
              <w:t>€</w:t>
            </w:r>
          </w:p>
        </w:tc>
        <w:tc>
          <w:tcPr>
            <w:tcW w:w="3135" w:type="dxa"/>
          </w:tcPr>
          <w:p w14:paraId="28181C46" w14:textId="6EE69B54" w:rsidR="59641439" w:rsidRDefault="59641439" w:rsidP="236BF5C5">
            <w:pPr>
              <w:jc w:val="both"/>
              <w:rPr>
                <w:rFonts w:ascii="Noto Sans" w:eastAsia="Noto Sans" w:hAnsi="Noto Sans" w:cs="Noto Sans"/>
                <w:sz w:val="18"/>
                <w:szCs w:val="18"/>
                <w:lang w:val="ca-ES"/>
              </w:rPr>
            </w:pPr>
          </w:p>
        </w:tc>
        <w:tc>
          <w:tcPr>
            <w:tcW w:w="1110" w:type="dxa"/>
          </w:tcPr>
          <w:p w14:paraId="1FF18536" w14:textId="6EE69B54" w:rsidR="59641439" w:rsidRDefault="59641439" w:rsidP="236BF5C5">
            <w:pPr>
              <w:jc w:val="both"/>
              <w:rPr>
                <w:rFonts w:ascii="Noto Sans" w:eastAsia="Noto Sans" w:hAnsi="Noto Sans" w:cs="Noto Sans"/>
                <w:sz w:val="18"/>
                <w:szCs w:val="18"/>
                <w:lang w:val="ca-ES"/>
              </w:rPr>
            </w:pPr>
          </w:p>
        </w:tc>
      </w:tr>
      <w:tr w:rsidR="59641439" w14:paraId="3651B3A8" w14:textId="77777777" w:rsidTr="236BF5C5">
        <w:trPr>
          <w:trHeight w:val="300"/>
          <w:jc w:val="center"/>
        </w:trPr>
        <w:tc>
          <w:tcPr>
            <w:tcW w:w="2122" w:type="dxa"/>
          </w:tcPr>
          <w:p w14:paraId="38145666" w14:textId="3E71F838" w:rsidR="59641439" w:rsidRDefault="4F7DA4F7" w:rsidP="236BF5C5">
            <w:pPr>
              <w:jc w:val="both"/>
              <w:rPr>
                <w:rFonts w:ascii="Noto Sans" w:eastAsia="Noto Sans" w:hAnsi="Noto Sans" w:cs="Noto Sans"/>
                <w:b/>
                <w:bCs/>
                <w:sz w:val="18"/>
                <w:szCs w:val="18"/>
                <w:lang w:val="ca-ES"/>
              </w:rPr>
            </w:pPr>
            <w:r w:rsidRPr="236BF5C5">
              <w:rPr>
                <w:rFonts w:ascii="Noto Sans" w:eastAsia="Noto Sans" w:hAnsi="Noto Sans" w:cs="Noto Sans"/>
                <w:b/>
                <w:bCs/>
                <w:sz w:val="18"/>
                <w:szCs w:val="18"/>
                <w:lang w:val="ca-ES"/>
              </w:rPr>
              <w:t>FONS ITS</w:t>
            </w:r>
          </w:p>
        </w:tc>
        <w:tc>
          <w:tcPr>
            <w:tcW w:w="2122" w:type="dxa"/>
          </w:tcPr>
          <w:p w14:paraId="5431F85F" w14:textId="24C8FB2B" w:rsidR="59641439" w:rsidRDefault="00591EB8" w:rsidP="236BF5C5">
            <w:pPr>
              <w:jc w:val="both"/>
              <w:rPr>
                <w:rFonts w:ascii="Noto Sans" w:eastAsia="Noto Sans" w:hAnsi="Noto Sans" w:cs="Noto Sans"/>
                <w:sz w:val="18"/>
                <w:szCs w:val="18"/>
                <w:lang w:val="ca-ES"/>
              </w:rPr>
            </w:pPr>
            <w:r>
              <w:rPr>
                <w:rFonts w:ascii="Noto Sans" w:eastAsia="Noto Sans" w:hAnsi="Noto Sans" w:cs="Noto Sans"/>
                <w:sz w:val="18"/>
                <w:szCs w:val="18"/>
                <w:lang w:val="ca-ES"/>
              </w:rPr>
              <w:t>€</w:t>
            </w:r>
          </w:p>
        </w:tc>
        <w:tc>
          <w:tcPr>
            <w:tcW w:w="3135" w:type="dxa"/>
          </w:tcPr>
          <w:p w14:paraId="3F3CAB8E" w14:textId="6EE69B54" w:rsidR="59641439" w:rsidRDefault="59641439" w:rsidP="236BF5C5">
            <w:pPr>
              <w:jc w:val="both"/>
              <w:rPr>
                <w:rFonts w:ascii="Noto Sans" w:eastAsia="Noto Sans" w:hAnsi="Noto Sans" w:cs="Noto Sans"/>
                <w:sz w:val="18"/>
                <w:szCs w:val="18"/>
                <w:lang w:val="ca-ES"/>
              </w:rPr>
            </w:pPr>
          </w:p>
        </w:tc>
        <w:tc>
          <w:tcPr>
            <w:tcW w:w="1110" w:type="dxa"/>
          </w:tcPr>
          <w:p w14:paraId="7812315D" w14:textId="6EE69B54" w:rsidR="59641439" w:rsidRDefault="59641439" w:rsidP="236BF5C5">
            <w:pPr>
              <w:jc w:val="both"/>
              <w:rPr>
                <w:rFonts w:ascii="Noto Sans" w:eastAsia="Noto Sans" w:hAnsi="Noto Sans" w:cs="Noto Sans"/>
                <w:sz w:val="18"/>
                <w:szCs w:val="18"/>
                <w:lang w:val="ca-ES"/>
              </w:rPr>
            </w:pPr>
          </w:p>
        </w:tc>
      </w:tr>
      <w:tr w:rsidR="59641439" w14:paraId="173B9593" w14:textId="77777777" w:rsidTr="236BF5C5">
        <w:trPr>
          <w:trHeight w:val="300"/>
          <w:jc w:val="center"/>
        </w:trPr>
        <w:tc>
          <w:tcPr>
            <w:tcW w:w="2122" w:type="dxa"/>
          </w:tcPr>
          <w:p w14:paraId="510FB799" w14:textId="435143FB" w:rsidR="59641439" w:rsidRDefault="4F7DA4F7" w:rsidP="236BF5C5">
            <w:pPr>
              <w:jc w:val="both"/>
              <w:rPr>
                <w:rFonts w:ascii="Noto Sans" w:eastAsia="Noto Sans" w:hAnsi="Noto Sans" w:cs="Noto Sans"/>
                <w:b/>
                <w:bCs/>
                <w:sz w:val="18"/>
                <w:szCs w:val="18"/>
                <w:lang w:val="ca-ES"/>
              </w:rPr>
            </w:pPr>
            <w:r w:rsidRPr="236BF5C5">
              <w:rPr>
                <w:rFonts w:ascii="Noto Sans" w:eastAsia="Noto Sans" w:hAnsi="Noto Sans" w:cs="Noto Sans"/>
                <w:b/>
                <w:bCs/>
                <w:sz w:val="18"/>
                <w:szCs w:val="18"/>
                <w:lang w:val="ca-ES"/>
              </w:rPr>
              <w:t>TOTAL</w:t>
            </w:r>
          </w:p>
        </w:tc>
        <w:tc>
          <w:tcPr>
            <w:tcW w:w="2122" w:type="dxa"/>
          </w:tcPr>
          <w:p w14:paraId="624715EA" w14:textId="4D585479" w:rsidR="59641439" w:rsidRDefault="00591EB8" w:rsidP="236BF5C5">
            <w:pPr>
              <w:jc w:val="both"/>
              <w:rPr>
                <w:rFonts w:ascii="Noto Sans" w:eastAsia="Noto Sans" w:hAnsi="Noto Sans" w:cs="Noto Sans"/>
                <w:sz w:val="18"/>
                <w:szCs w:val="18"/>
                <w:lang w:val="ca-ES"/>
              </w:rPr>
            </w:pPr>
            <w:r>
              <w:rPr>
                <w:rFonts w:ascii="Noto Sans" w:eastAsia="Noto Sans" w:hAnsi="Noto Sans" w:cs="Noto Sans"/>
                <w:sz w:val="18"/>
                <w:szCs w:val="18"/>
                <w:lang w:val="ca-ES"/>
              </w:rPr>
              <w:t>€</w:t>
            </w:r>
          </w:p>
        </w:tc>
        <w:tc>
          <w:tcPr>
            <w:tcW w:w="3135" w:type="dxa"/>
          </w:tcPr>
          <w:p w14:paraId="779199E1" w14:textId="45089884" w:rsidR="59641439" w:rsidRDefault="59641439" w:rsidP="236BF5C5">
            <w:pPr>
              <w:jc w:val="both"/>
              <w:rPr>
                <w:rFonts w:ascii="Noto Sans" w:eastAsia="Noto Sans" w:hAnsi="Noto Sans" w:cs="Noto Sans"/>
                <w:sz w:val="18"/>
                <w:szCs w:val="18"/>
                <w:lang w:val="ca-ES"/>
              </w:rPr>
            </w:pPr>
          </w:p>
        </w:tc>
        <w:tc>
          <w:tcPr>
            <w:tcW w:w="1110" w:type="dxa"/>
          </w:tcPr>
          <w:p w14:paraId="0454A09F" w14:textId="665019C9" w:rsidR="59641439" w:rsidRDefault="59641439" w:rsidP="236BF5C5">
            <w:pPr>
              <w:jc w:val="both"/>
              <w:rPr>
                <w:rFonts w:ascii="Noto Sans" w:eastAsia="Noto Sans" w:hAnsi="Noto Sans" w:cs="Noto Sans"/>
                <w:sz w:val="18"/>
                <w:szCs w:val="18"/>
                <w:lang w:val="ca-ES"/>
              </w:rPr>
            </w:pPr>
          </w:p>
        </w:tc>
      </w:tr>
    </w:tbl>
    <w:p w14:paraId="1B6767F4" w14:textId="6EE839EB" w:rsidR="00DD1A45" w:rsidRDefault="00DD1A45" w:rsidP="236BF5C5">
      <w:pPr>
        <w:spacing w:after="240"/>
        <w:jc w:val="both"/>
        <w:rPr>
          <w:rFonts w:ascii="Noto Sans" w:eastAsia="Noto Sans" w:hAnsi="Noto Sans" w:cs="Noto Sans"/>
          <w:sz w:val="22"/>
          <w:szCs w:val="22"/>
          <w:lang w:val="ca-ES"/>
        </w:rPr>
      </w:pPr>
    </w:p>
    <w:p w14:paraId="0C1DEC97" w14:textId="4AEC54E7" w:rsidR="00DD1A45" w:rsidRDefault="1820348A" w:rsidP="236BF5C5">
      <w:pPr>
        <w:spacing w:after="240"/>
        <w:jc w:val="both"/>
        <w:rPr>
          <w:rFonts w:ascii="Noto Sans" w:eastAsia="Noto Sans" w:hAnsi="Noto Sans" w:cs="Noto Sans"/>
          <w:sz w:val="22"/>
          <w:szCs w:val="22"/>
          <w:lang w:val="ca-ES"/>
        </w:rPr>
      </w:pPr>
      <w:r w:rsidRPr="236BF5C5">
        <w:rPr>
          <w:rFonts w:ascii="Noto Sans" w:eastAsia="Noto Sans" w:hAnsi="Noto Sans" w:cs="Noto Sans"/>
          <w:sz w:val="22"/>
          <w:szCs w:val="22"/>
          <w:lang w:val="ca-ES"/>
        </w:rPr>
        <w:t>Si el projecte disposa d’una altra font de finançament, s’ha d’indicar el programa al qual s’acull, la quantia sol·licitada, el percentatge que suposa del cost total del projecte, si es troba en fase de sol·licitud o de concessió i amb càrrec a quina entitat pública o privada s’ha sol·licitat.</w:t>
      </w:r>
    </w:p>
    <w:p w14:paraId="46716FB9" w14:textId="40EFF241" w:rsidR="00DD1A45" w:rsidRDefault="428713B6" w:rsidP="236BF5C5">
      <w:pPr>
        <w:spacing w:after="240"/>
        <w:jc w:val="both"/>
        <w:rPr>
          <w:rFonts w:ascii="Noto Sans" w:eastAsia="Noto Sans" w:hAnsi="Noto Sans" w:cs="Noto Sans"/>
          <w:b/>
          <w:bCs/>
          <w:sz w:val="22"/>
          <w:szCs w:val="22"/>
          <w:lang w:val="ca-ES"/>
        </w:rPr>
      </w:pPr>
      <w:r w:rsidRPr="236BF5C5">
        <w:rPr>
          <w:rFonts w:ascii="Noto Sans" w:eastAsia="Noto Sans" w:hAnsi="Noto Sans" w:cs="Noto Sans"/>
          <w:b/>
          <w:bCs/>
          <w:sz w:val="22"/>
          <w:szCs w:val="22"/>
          <w:lang w:val="ca-ES"/>
        </w:rPr>
        <w:t>4</w:t>
      </w:r>
      <w:r w:rsidR="6DC78B6F" w:rsidRPr="236BF5C5">
        <w:rPr>
          <w:rFonts w:ascii="Noto Sans" w:eastAsia="Noto Sans" w:hAnsi="Noto Sans" w:cs="Noto Sans"/>
          <w:b/>
          <w:bCs/>
          <w:sz w:val="22"/>
          <w:szCs w:val="22"/>
          <w:lang w:val="ca-ES"/>
        </w:rPr>
        <w:t xml:space="preserve">.- </w:t>
      </w:r>
      <w:r w:rsidR="13402D18" w:rsidRPr="236BF5C5">
        <w:rPr>
          <w:rFonts w:ascii="Noto Sans" w:eastAsia="Noto Sans" w:hAnsi="Noto Sans" w:cs="Noto Sans"/>
          <w:b/>
          <w:bCs/>
          <w:sz w:val="22"/>
          <w:szCs w:val="22"/>
          <w:lang w:val="ca-ES"/>
        </w:rPr>
        <w:t>Despeses recurrents</w:t>
      </w:r>
      <w:r w:rsidR="3F2B166B" w:rsidRPr="236BF5C5">
        <w:rPr>
          <w:rFonts w:ascii="Noto Sans" w:eastAsia="Noto Sans" w:hAnsi="Noto Sans" w:cs="Noto Sans"/>
          <w:b/>
          <w:bCs/>
          <w:sz w:val="22"/>
          <w:szCs w:val="22"/>
          <w:lang w:val="ca-ES"/>
        </w:rPr>
        <w:t>:</w:t>
      </w:r>
    </w:p>
    <w:tbl>
      <w:tblPr>
        <w:tblStyle w:val="Tablaconcuadrcula"/>
        <w:tblW w:w="0" w:type="auto"/>
        <w:jc w:val="center"/>
        <w:tblLook w:val="06A0" w:firstRow="1" w:lastRow="0" w:firstColumn="1" w:lastColumn="0" w:noHBand="1" w:noVBand="1"/>
      </w:tblPr>
      <w:tblGrid>
        <w:gridCol w:w="2122"/>
        <w:gridCol w:w="2122"/>
        <w:gridCol w:w="2122"/>
        <w:gridCol w:w="2122"/>
      </w:tblGrid>
      <w:tr w:rsidR="59641439" w14:paraId="1EC973D0" w14:textId="77777777" w:rsidTr="236BF5C5">
        <w:trPr>
          <w:trHeight w:val="300"/>
          <w:jc w:val="center"/>
        </w:trPr>
        <w:tc>
          <w:tcPr>
            <w:tcW w:w="2122" w:type="dxa"/>
          </w:tcPr>
          <w:p w14:paraId="07B73028" w14:textId="5254F100" w:rsidR="6DC78B6F" w:rsidRDefault="6DC78B6F" w:rsidP="236BF5C5">
            <w:pPr>
              <w:jc w:val="both"/>
              <w:rPr>
                <w:rFonts w:ascii="Noto Sans" w:eastAsia="Noto Sans" w:hAnsi="Noto Sans" w:cs="Noto Sans"/>
                <w:sz w:val="18"/>
                <w:szCs w:val="18"/>
                <w:lang w:val="ca-ES"/>
              </w:rPr>
            </w:pPr>
            <w:r w:rsidRPr="236BF5C5">
              <w:rPr>
                <w:rFonts w:ascii="Noto Sans" w:eastAsia="Noto Sans" w:hAnsi="Noto Sans" w:cs="Noto Sans"/>
                <w:sz w:val="18"/>
                <w:szCs w:val="18"/>
                <w:lang w:val="ca-ES"/>
              </w:rPr>
              <w:t>CONCEPTE</w:t>
            </w:r>
          </w:p>
        </w:tc>
        <w:tc>
          <w:tcPr>
            <w:tcW w:w="2122" w:type="dxa"/>
          </w:tcPr>
          <w:p w14:paraId="42480611" w14:textId="050C7820" w:rsidR="6DC78B6F" w:rsidRDefault="6DC78B6F" w:rsidP="236BF5C5">
            <w:pPr>
              <w:jc w:val="both"/>
              <w:rPr>
                <w:rFonts w:ascii="Noto Sans" w:eastAsia="Noto Sans" w:hAnsi="Noto Sans" w:cs="Noto Sans"/>
                <w:sz w:val="18"/>
                <w:szCs w:val="18"/>
                <w:lang w:val="ca-ES"/>
              </w:rPr>
            </w:pPr>
            <w:r w:rsidRPr="236BF5C5">
              <w:rPr>
                <w:rFonts w:ascii="Noto Sans" w:eastAsia="Noto Sans" w:hAnsi="Noto Sans" w:cs="Noto Sans"/>
                <w:sz w:val="18"/>
                <w:szCs w:val="18"/>
                <w:lang w:val="ca-ES"/>
              </w:rPr>
              <w:t xml:space="preserve">COST </w:t>
            </w:r>
            <w:r w:rsidR="549D6B7B" w:rsidRPr="236BF5C5">
              <w:rPr>
                <w:rFonts w:ascii="Noto Sans" w:eastAsia="Noto Sans" w:hAnsi="Noto Sans" w:cs="Noto Sans"/>
                <w:sz w:val="18"/>
                <w:szCs w:val="18"/>
                <w:lang w:val="ca-ES"/>
              </w:rPr>
              <w:t xml:space="preserve">RECURRENT </w:t>
            </w:r>
            <w:r w:rsidRPr="236BF5C5">
              <w:rPr>
                <w:rFonts w:ascii="Noto Sans" w:eastAsia="Noto Sans" w:hAnsi="Noto Sans" w:cs="Noto Sans"/>
                <w:sz w:val="18"/>
                <w:szCs w:val="18"/>
                <w:lang w:val="ca-ES"/>
              </w:rPr>
              <w:t>ACTUAL (€/ANY)</w:t>
            </w:r>
          </w:p>
        </w:tc>
        <w:tc>
          <w:tcPr>
            <w:tcW w:w="2122" w:type="dxa"/>
          </w:tcPr>
          <w:p w14:paraId="0E314005" w14:textId="0DE059C8" w:rsidR="6DC78B6F" w:rsidRDefault="6DC78B6F" w:rsidP="236BF5C5">
            <w:pPr>
              <w:jc w:val="both"/>
              <w:rPr>
                <w:rFonts w:ascii="Noto Sans" w:eastAsia="Noto Sans" w:hAnsi="Noto Sans" w:cs="Noto Sans"/>
                <w:sz w:val="18"/>
                <w:szCs w:val="18"/>
                <w:lang w:val="ca-ES"/>
              </w:rPr>
            </w:pPr>
            <w:r w:rsidRPr="236BF5C5">
              <w:rPr>
                <w:rFonts w:ascii="Noto Sans" w:eastAsia="Noto Sans" w:hAnsi="Noto Sans" w:cs="Noto Sans"/>
                <w:sz w:val="18"/>
                <w:szCs w:val="18"/>
                <w:lang w:val="ca-ES"/>
              </w:rPr>
              <w:t xml:space="preserve">COST </w:t>
            </w:r>
            <w:r w:rsidR="4BBDC1D4" w:rsidRPr="236BF5C5">
              <w:rPr>
                <w:rFonts w:ascii="Noto Sans" w:eastAsia="Noto Sans" w:hAnsi="Noto Sans" w:cs="Noto Sans"/>
                <w:sz w:val="18"/>
                <w:szCs w:val="18"/>
                <w:lang w:val="ca-ES"/>
              </w:rPr>
              <w:t>RECURR</w:t>
            </w:r>
            <w:r w:rsidRPr="236BF5C5">
              <w:rPr>
                <w:rFonts w:ascii="Noto Sans" w:eastAsia="Noto Sans" w:hAnsi="Noto Sans" w:cs="Noto Sans"/>
                <w:sz w:val="18"/>
                <w:szCs w:val="18"/>
                <w:lang w:val="ca-ES"/>
              </w:rPr>
              <w:t>ENT DESPRÉS DEL PROJECTE (€/ANY)</w:t>
            </w:r>
          </w:p>
        </w:tc>
        <w:tc>
          <w:tcPr>
            <w:tcW w:w="2122" w:type="dxa"/>
          </w:tcPr>
          <w:p w14:paraId="50CDB6E9" w14:textId="764DB53D" w:rsidR="6DC78B6F" w:rsidRDefault="6DC78B6F" w:rsidP="236BF5C5">
            <w:pPr>
              <w:jc w:val="both"/>
              <w:rPr>
                <w:rFonts w:ascii="Noto Sans" w:eastAsia="Noto Sans" w:hAnsi="Noto Sans" w:cs="Noto Sans"/>
                <w:sz w:val="18"/>
                <w:szCs w:val="18"/>
                <w:lang w:val="ca-ES"/>
              </w:rPr>
            </w:pPr>
            <w:r w:rsidRPr="236BF5C5">
              <w:rPr>
                <w:rFonts w:ascii="Noto Sans" w:eastAsia="Noto Sans" w:hAnsi="Noto Sans" w:cs="Noto Sans"/>
                <w:sz w:val="18"/>
                <w:szCs w:val="18"/>
                <w:lang w:val="ca-ES"/>
              </w:rPr>
              <w:t xml:space="preserve">DIFERENCIA COST </w:t>
            </w:r>
            <w:r w:rsidR="61822166" w:rsidRPr="236BF5C5">
              <w:rPr>
                <w:rFonts w:ascii="Noto Sans" w:eastAsia="Noto Sans" w:hAnsi="Noto Sans" w:cs="Noto Sans"/>
                <w:sz w:val="18"/>
                <w:szCs w:val="18"/>
                <w:lang w:val="ca-ES"/>
              </w:rPr>
              <w:t>RECURR</w:t>
            </w:r>
            <w:r w:rsidRPr="236BF5C5">
              <w:rPr>
                <w:rFonts w:ascii="Noto Sans" w:eastAsia="Noto Sans" w:hAnsi="Noto Sans" w:cs="Noto Sans"/>
                <w:sz w:val="18"/>
                <w:szCs w:val="18"/>
                <w:lang w:val="ca-ES"/>
              </w:rPr>
              <w:t xml:space="preserve">ENT ACTUAL-COST </w:t>
            </w:r>
            <w:r w:rsidR="6E1CB30F" w:rsidRPr="236BF5C5">
              <w:rPr>
                <w:rFonts w:ascii="Noto Sans" w:eastAsia="Noto Sans" w:hAnsi="Noto Sans" w:cs="Noto Sans"/>
                <w:sz w:val="18"/>
                <w:szCs w:val="18"/>
                <w:lang w:val="ca-ES"/>
              </w:rPr>
              <w:t xml:space="preserve">RECURRENT </w:t>
            </w:r>
            <w:r w:rsidRPr="236BF5C5">
              <w:rPr>
                <w:rFonts w:ascii="Noto Sans" w:eastAsia="Noto Sans" w:hAnsi="Noto Sans" w:cs="Noto Sans"/>
                <w:sz w:val="18"/>
                <w:szCs w:val="18"/>
                <w:lang w:val="ca-ES"/>
              </w:rPr>
              <w:t>DESPRÉS DEL PROJECTE</w:t>
            </w:r>
          </w:p>
        </w:tc>
      </w:tr>
      <w:tr w:rsidR="59641439" w14:paraId="48BA0321" w14:textId="77777777" w:rsidTr="236BF5C5">
        <w:trPr>
          <w:trHeight w:val="300"/>
          <w:jc w:val="center"/>
        </w:trPr>
        <w:tc>
          <w:tcPr>
            <w:tcW w:w="2122" w:type="dxa"/>
          </w:tcPr>
          <w:p w14:paraId="4108BB3F" w14:textId="71098DA4" w:rsidR="59641439" w:rsidRDefault="59641439" w:rsidP="236BF5C5">
            <w:pPr>
              <w:jc w:val="both"/>
              <w:rPr>
                <w:rFonts w:ascii="Noto Sans" w:eastAsia="Noto Sans" w:hAnsi="Noto Sans" w:cs="Noto Sans"/>
                <w:sz w:val="18"/>
                <w:szCs w:val="18"/>
                <w:lang w:val="ca-ES"/>
              </w:rPr>
            </w:pPr>
          </w:p>
        </w:tc>
        <w:tc>
          <w:tcPr>
            <w:tcW w:w="2122" w:type="dxa"/>
          </w:tcPr>
          <w:p w14:paraId="7DD533D4" w14:textId="0A9981C1" w:rsidR="6DC78B6F" w:rsidRDefault="6DC78B6F" w:rsidP="236BF5C5">
            <w:pPr>
              <w:jc w:val="both"/>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c>
          <w:tcPr>
            <w:tcW w:w="2122" w:type="dxa"/>
          </w:tcPr>
          <w:p w14:paraId="75C52CA1" w14:textId="0A9981C1" w:rsidR="59641439" w:rsidRDefault="4F7DA4F7" w:rsidP="236BF5C5">
            <w:pPr>
              <w:jc w:val="both"/>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c>
          <w:tcPr>
            <w:tcW w:w="2122" w:type="dxa"/>
          </w:tcPr>
          <w:p w14:paraId="26CEDBE6" w14:textId="0A9981C1" w:rsidR="59641439" w:rsidRDefault="4F7DA4F7" w:rsidP="236BF5C5">
            <w:pPr>
              <w:jc w:val="both"/>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r>
      <w:tr w:rsidR="59641439" w14:paraId="5198DE7E" w14:textId="77777777" w:rsidTr="236BF5C5">
        <w:trPr>
          <w:trHeight w:val="300"/>
          <w:jc w:val="center"/>
        </w:trPr>
        <w:tc>
          <w:tcPr>
            <w:tcW w:w="2122" w:type="dxa"/>
          </w:tcPr>
          <w:p w14:paraId="26C3854F" w14:textId="71098DA4" w:rsidR="59641439" w:rsidRDefault="59641439" w:rsidP="236BF5C5">
            <w:pPr>
              <w:jc w:val="both"/>
              <w:rPr>
                <w:rFonts w:ascii="Noto Sans" w:eastAsia="Noto Sans" w:hAnsi="Noto Sans" w:cs="Noto Sans"/>
                <w:sz w:val="18"/>
                <w:szCs w:val="18"/>
                <w:lang w:val="ca-ES"/>
              </w:rPr>
            </w:pPr>
          </w:p>
        </w:tc>
        <w:tc>
          <w:tcPr>
            <w:tcW w:w="2122" w:type="dxa"/>
          </w:tcPr>
          <w:p w14:paraId="4F3BB009" w14:textId="5CB28F85" w:rsidR="6DC78B6F" w:rsidRDefault="6DC78B6F" w:rsidP="236BF5C5">
            <w:pPr>
              <w:jc w:val="both"/>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c>
          <w:tcPr>
            <w:tcW w:w="2122" w:type="dxa"/>
          </w:tcPr>
          <w:p w14:paraId="6F1FB456" w14:textId="0A9981C1" w:rsidR="59641439" w:rsidRDefault="4F7DA4F7" w:rsidP="236BF5C5">
            <w:pPr>
              <w:jc w:val="both"/>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c>
          <w:tcPr>
            <w:tcW w:w="2122" w:type="dxa"/>
          </w:tcPr>
          <w:p w14:paraId="278C24C2" w14:textId="5CB28F85" w:rsidR="59641439" w:rsidRDefault="4F7DA4F7" w:rsidP="236BF5C5">
            <w:pPr>
              <w:jc w:val="both"/>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r>
      <w:tr w:rsidR="59641439" w14:paraId="1993D990" w14:textId="77777777" w:rsidTr="236BF5C5">
        <w:trPr>
          <w:trHeight w:val="300"/>
          <w:jc w:val="center"/>
        </w:trPr>
        <w:tc>
          <w:tcPr>
            <w:tcW w:w="2122" w:type="dxa"/>
          </w:tcPr>
          <w:p w14:paraId="15368948" w14:textId="71098DA4" w:rsidR="59641439" w:rsidRDefault="59641439" w:rsidP="236BF5C5">
            <w:pPr>
              <w:jc w:val="both"/>
              <w:rPr>
                <w:rFonts w:ascii="Noto Sans" w:eastAsia="Noto Sans" w:hAnsi="Noto Sans" w:cs="Noto Sans"/>
                <w:sz w:val="18"/>
                <w:szCs w:val="18"/>
                <w:lang w:val="ca-ES"/>
              </w:rPr>
            </w:pPr>
          </w:p>
        </w:tc>
        <w:tc>
          <w:tcPr>
            <w:tcW w:w="2122" w:type="dxa"/>
          </w:tcPr>
          <w:p w14:paraId="407AC3CF" w14:textId="24F3A040" w:rsidR="6DC78B6F" w:rsidRDefault="6DC78B6F" w:rsidP="236BF5C5">
            <w:pPr>
              <w:jc w:val="both"/>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c>
          <w:tcPr>
            <w:tcW w:w="2122" w:type="dxa"/>
          </w:tcPr>
          <w:p w14:paraId="11726C86" w14:textId="5CB28F85" w:rsidR="59641439" w:rsidRDefault="4F7DA4F7" w:rsidP="236BF5C5">
            <w:pPr>
              <w:jc w:val="both"/>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c>
          <w:tcPr>
            <w:tcW w:w="2122" w:type="dxa"/>
          </w:tcPr>
          <w:p w14:paraId="03BBC336" w14:textId="24F3A040" w:rsidR="59641439" w:rsidRDefault="4F7DA4F7" w:rsidP="236BF5C5">
            <w:pPr>
              <w:jc w:val="both"/>
              <w:rPr>
                <w:rFonts w:ascii="Noto Sans" w:eastAsia="Noto Sans" w:hAnsi="Noto Sans" w:cs="Noto Sans"/>
                <w:sz w:val="18"/>
                <w:szCs w:val="18"/>
                <w:lang w:val="ca-ES"/>
              </w:rPr>
            </w:pPr>
            <w:r w:rsidRPr="236BF5C5">
              <w:rPr>
                <w:rFonts w:ascii="Noto Sans" w:eastAsia="Noto Sans" w:hAnsi="Noto Sans" w:cs="Noto Sans"/>
                <w:sz w:val="18"/>
                <w:szCs w:val="18"/>
                <w:lang w:val="ca-ES"/>
              </w:rPr>
              <w:t>€</w:t>
            </w:r>
          </w:p>
        </w:tc>
      </w:tr>
    </w:tbl>
    <w:p w14:paraId="6C432D42" w14:textId="735568FF" w:rsidR="00DD1A45" w:rsidRDefault="00DD1A45" w:rsidP="236BF5C5">
      <w:pPr>
        <w:jc w:val="both"/>
        <w:rPr>
          <w:rFonts w:ascii="Noto Sans" w:eastAsia="Noto Sans" w:hAnsi="Noto Sans" w:cs="Noto Sans"/>
          <w:sz w:val="22"/>
          <w:szCs w:val="22"/>
          <w:lang w:val="ca-ES"/>
        </w:rPr>
      </w:pPr>
    </w:p>
    <w:p w14:paraId="0432560A" w14:textId="3BF4CC3B" w:rsidR="0D32F82D" w:rsidRDefault="0D32F82D" w:rsidP="236BF5C5">
      <w:pPr>
        <w:spacing w:after="240"/>
        <w:jc w:val="both"/>
        <w:rPr>
          <w:rFonts w:ascii="Noto Sans" w:eastAsia="Noto Sans" w:hAnsi="Noto Sans" w:cs="Noto Sans"/>
          <w:sz w:val="22"/>
          <w:szCs w:val="22"/>
          <w:lang w:val="ca-ES"/>
        </w:rPr>
      </w:pPr>
      <w:r w:rsidRPr="236BF5C5">
        <w:rPr>
          <w:rFonts w:ascii="Noto Sans" w:eastAsia="Noto Sans" w:hAnsi="Noto Sans" w:cs="Noto Sans"/>
          <w:sz w:val="22"/>
          <w:szCs w:val="22"/>
          <w:lang w:val="ca-ES"/>
        </w:rPr>
        <w:t>Justificar si la despesa recurrent es 0 o inferior a l’actua</w:t>
      </w:r>
      <w:r w:rsidR="4914C107" w:rsidRPr="236BF5C5">
        <w:rPr>
          <w:rFonts w:ascii="Noto Sans" w:eastAsia="Noto Sans" w:hAnsi="Noto Sans" w:cs="Noto Sans"/>
          <w:sz w:val="22"/>
          <w:szCs w:val="22"/>
          <w:lang w:val="ca-ES"/>
        </w:rPr>
        <w:t>l:</w:t>
      </w:r>
    </w:p>
    <w:p w14:paraId="35B1F5A8" w14:textId="4C76E7CB" w:rsidR="30C6DEAB" w:rsidRDefault="30C6DEAB" w:rsidP="236BF5C5">
      <w:pPr>
        <w:spacing w:after="240"/>
        <w:jc w:val="both"/>
      </w:pPr>
      <w:r w:rsidRPr="236BF5C5">
        <w:rPr>
          <w:rFonts w:ascii="Noto Sans" w:eastAsia="Noto Sans" w:hAnsi="Noto Sans" w:cs="Noto Sans"/>
          <w:sz w:val="22"/>
          <w:szCs w:val="22"/>
          <w:lang w:val="ca-ES"/>
        </w:rPr>
        <w:t>Calcular la relació entre la despesa recurrent anual i el cost total del projecte, detallant forma de càlcul:</w:t>
      </w:r>
    </w:p>
    <w:p w14:paraId="66C6340E" w14:textId="6ADF461B" w:rsidR="00DD1A45" w:rsidRDefault="623C1B26" w:rsidP="236BF5C5">
      <w:pPr>
        <w:spacing w:before="240" w:after="240"/>
        <w:jc w:val="both"/>
        <w:rPr>
          <w:rFonts w:ascii="Noto Sans" w:eastAsia="Noto Sans" w:hAnsi="Noto Sans" w:cs="Noto Sans"/>
          <w:b/>
          <w:bCs/>
          <w:sz w:val="22"/>
          <w:szCs w:val="22"/>
          <w:lang w:val="ca-ES"/>
        </w:rPr>
      </w:pPr>
      <w:r w:rsidRPr="236BF5C5">
        <w:rPr>
          <w:rFonts w:ascii="Noto Sans" w:eastAsia="Noto Sans" w:hAnsi="Noto Sans" w:cs="Noto Sans"/>
          <w:b/>
          <w:bCs/>
          <w:sz w:val="22"/>
          <w:szCs w:val="22"/>
          <w:lang w:val="ca-ES"/>
        </w:rPr>
        <w:t>5</w:t>
      </w:r>
      <w:r w:rsidR="0E5119D2" w:rsidRPr="236BF5C5">
        <w:rPr>
          <w:rFonts w:ascii="Noto Sans" w:eastAsia="Noto Sans" w:hAnsi="Noto Sans" w:cs="Noto Sans"/>
          <w:b/>
          <w:bCs/>
          <w:sz w:val="22"/>
          <w:szCs w:val="22"/>
          <w:lang w:val="ca-ES"/>
        </w:rPr>
        <w:t>.- Si l’entitat compta o no amb els recursos econòmics per poder executar la primera anualitat del projecte</w:t>
      </w:r>
      <w:r w:rsidR="712B92A4" w:rsidRPr="236BF5C5">
        <w:rPr>
          <w:rFonts w:ascii="Noto Sans" w:eastAsia="Noto Sans" w:hAnsi="Noto Sans" w:cs="Noto Sans"/>
          <w:b/>
          <w:bCs/>
          <w:sz w:val="22"/>
          <w:szCs w:val="22"/>
          <w:lang w:val="ca-ES"/>
        </w:rPr>
        <w:t>:</w:t>
      </w:r>
    </w:p>
    <w:p w14:paraId="114A3B4A" w14:textId="2F28B7C6" w:rsidR="00DD1A45" w:rsidRDefault="712B92A4" w:rsidP="236BF5C5">
      <w:pPr>
        <w:pStyle w:val="Prrafodelista"/>
        <w:numPr>
          <w:ilvl w:val="0"/>
          <w:numId w:val="2"/>
        </w:numPr>
        <w:spacing w:before="240" w:after="240"/>
        <w:jc w:val="both"/>
        <w:rPr>
          <w:rFonts w:ascii="Noto Sans" w:eastAsia="Noto Sans" w:hAnsi="Noto Sans" w:cs="Noto Sans"/>
          <w:sz w:val="22"/>
          <w:szCs w:val="22"/>
          <w:lang w:val="ca-ES"/>
        </w:rPr>
      </w:pPr>
      <w:r w:rsidRPr="236BF5C5">
        <w:rPr>
          <w:rFonts w:ascii="Noto Sans" w:eastAsia="Noto Sans" w:hAnsi="Noto Sans" w:cs="Noto Sans"/>
          <w:sz w:val="22"/>
          <w:szCs w:val="22"/>
          <w:lang w:val="ca-ES"/>
        </w:rPr>
        <w:t xml:space="preserve">L’entitat </w:t>
      </w:r>
      <w:r w:rsidR="602B6E69" w:rsidRPr="236BF5C5">
        <w:rPr>
          <w:rFonts w:ascii="Noto Sans" w:eastAsia="Noto Sans" w:hAnsi="Noto Sans" w:cs="Noto Sans"/>
          <w:sz w:val="22"/>
          <w:szCs w:val="22"/>
          <w:lang w:val="ca-ES"/>
        </w:rPr>
        <w:t xml:space="preserve">SÍ </w:t>
      </w:r>
      <w:r w:rsidRPr="236BF5C5">
        <w:rPr>
          <w:rFonts w:ascii="Noto Sans" w:eastAsia="Noto Sans" w:hAnsi="Noto Sans" w:cs="Noto Sans"/>
          <w:sz w:val="22"/>
          <w:szCs w:val="22"/>
          <w:lang w:val="ca-ES"/>
        </w:rPr>
        <w:t>compta amb els recursos econòmics per poder executar la primera anualitat del projecte.</w:t>
      </w:r>
    </w:p>
    <w:p w14:paraId="4B5AAF07" w14:textId="3D82A902" w:rsidR="00DD1A45" w:rsidRDefault="00DD1A45" w:rsidP="236BF5C5">
      <w:pPr>
        <w:pStyle w:val="Prrafodelista"/>
        <w:spacing w:before="240" w:after="240"/>
        <w:jc w:val="both"/>
        <w:rPr>
          <w:rFonts w:ascii="Noto Sans" w:eastAsia="Noto Sans" w:hAnsi="Noto Sans" w:cs="Noto Sans"/>
          <w:sz w:val="22"/>
          <w:szCs w:val="22"/>
          <w:lang w:val="ca-ES"/>
        </w:rPr>
      </w:pPr>
    </w:p>
    <w:p w14:paraId="449FDCB6" w14:textId="0BD3EEFA" w:rsidR="00DD1A45" w:rsidRDefault="712B92A4" w:rsidP="236BF5C5">
      <w:pPr>
        <w:pStyle w:val="Prrafodelista"/>
        <w:numPr>
          <w:ilvl w:val="0"/>
          <w:numId w:val="2"/>
        </w:numPr>
        <w:spacing w:before="240" w:after="240"/>
        <w:jc w:val="both"/>
        <w:rPr>
          <w:rFonts w:ascii="Noto Sans" w:eastAsia="Noto Sans" w:hAnsi="Noto Sans" w:cs="Noto Sans"/>
          <w:sz w:val="22"/>
          <w:szCs w:val="22"/>
          <w:lang w:val="ca-ES"/>
        </w:rPr>
      </w:pPr>
      <w:r w:rsidRPr="236BF5C5">
        <w:rPr>
          <w:rFonts w:ascii="Noto Sans" w:eastAsia="Noto Sans" w:hAnsi="Noto Sans" w:cs="Noto Sans"/>
          <w:sz w:val="22"/>
          <w:szCs w:val="22"/>
          <w:lang w:val="ca-ES"/>
        </w:rPr>
        <w:t xml:space="preserve">L’entitat NO compta amb els recursos econòmics per poder executar la primera anualitat del projecte. </w:t>
      </w:r>
    </w:p>
    <w:p w14:paraId="7E60FF57" w14:textId="05DB0E20" w:rsidR="00DD1A45" w:rsidRDefault="280A8A90" w:rsidP="236BF5C5">
      <w:pPr>
        <w:spacing w:before="240" w:after="240"/>
        <w:jc w:val="both"/>
        <w:rPr>
          <w:rFonts w:ascii="Noto Sans" w:eastAsia="Noto Sans" w:hAnsi="Noto Sans" w:cs="Noto Sans"/>
          <w:b/>
          <w:bCs/>
          <w:sz w:val="22"/>
          <w:szCs w:val="22"/>
          <w:lang w:val="ca-ES"/>
        </w:rPr>
      </w:pPr>
      <w:r w:rsidRPr="236BF5C5">
        <w:rPr>
          <w:rFonts w:ascii="Noto Sans" w:eastAsia="Noto Sans" w:hAnsi="Noto Sans" w:cs="Noto Sans"/>
          <w:b/>
          <w:bCs/>
          <w:sz w:val="22"/>
          <w:szCs w:val="22"/>
          <w:lang w:val="ca-ES"/>
        </w:rPr>
        <w:t>6</w:t>
      </w:r>
      <w:r w:rsidR="0E5119D2" w:rsidRPr="236BF5C5">
        <w:rPr>
          <w:rFonts w:ascii="Noto Sans" w:eastAsia="Noto Sans" w:hAnsi="Noto Sans" w:cs="Noto Sans"/>
          <w:b/>
          <w:bCs/>
          <w:sz w:val="22"/>
          <w:szCs w:val="22"/>
          <w:lang w:val="ca-ES"/>
        </w:rPr>
        <w:t>.- En el cas de no tenir-los, s’ha de fer constar la necessitat de rebre per a aquesta primera anualitat una bestreta, de conformitat amb el què disposa l’article 3 de la Instrucció conjunta del conseller de Tu</w:t>
      </w:r>
      <w:r w:rsidR="672F068A" w:rsidRPr="236BF5C5">
        <w:rPr>
          <w:rFonts w:ascii="Noto Sans" w:eastAsia="Noto Sans" w:hAnsi="Noto Sans" w:cs="Noto Sans"/>
          <w:b/>
          <w:bCs/>
          <w:sz w:val="22"/>
          <w:szCs w:val="22"/>
          <w:lang w:val="ca-ES"/>
        </w:rPr>
        <w:t xml:space="preserve">risme, Cultura i Esports i el conseller d’Economia, Hisenda i Innovació, per la qual es desenvolupen aspectes sobre la tramitació, la gestió i el procediment de control dels expedients de despesa que es financen amb el ITS (BOIB núm. </w:t>
      </w:r>
      <w:r w:rsidR="159421C7" w:rsidRPr="236BF5C5">
        <w:rPr>
          <w:rFonts w:ascii="Noto Sans" w:eastAsia="Noto Sans" w:hAnsi="Noto Sans" w:cs="Noto Sans"/>
          <w:b/>
          <w:bCs/>
          <w:sz w:val="22"/>
          <w:szCs w:val="22"/>
          <w:lang w:val="ca-ES"/>
        </w:rPr>
        <w:t>74, de 12 de juny de 2025)</w:t>
      </w:r>
    </w:p>
    <w:p w14:paraId="19E4A540" w14:textId="07EFB02C" w:rsidR="1BD993AF" w:rsidRDefault="1BD993AF" w:rsidP="236BF5C5">
      <w:pPr>
        <w:spacing w:before="240" w:after="240"/>
        <w:jc w:val="both"/>
        <w:rPr>
          <w:rFonts w:ascii="Noto Sans" w:eastAsia="Noto Sans" w:hAnsi="Noto Sans" w:cs="Noto Sans"/>
          <w:sz w:val="22"/>
          <w:szCs w:val="22"/>
          <w:lang w:val="ca-ES"/>
        </w:rPr>
      </w:pPr>
      <w:r w:rsidRPr="236BF5C5">
        <w:rPr>
          <w:rFonts w:ascii="Noto Sans" w:eastAsia="Noto Sans" w:hAnsi="Noto Sans" w:cs="Noto Sans"/>
          <w:sz w:val="22"/>
          <w:szCs w:val="22"/>
          <w:lang w:val="ca-ES"/>
        </w:rPr>
        <w:t>Justificar-ne la necessitat:</w:t>
      </w:r>
    </w:p>
    <w:p w14:paraId="6F54902D" w14:textId="20751B92" w:rsidR="00DD1A45" w:rsidRDefault="75F3FB01" w:rsidP="236BF5C5">
      <w:pPr>
        <w:spacing w:before="240" w:after="240"/>
        <w:jc w:val="both"/>
        <w:rPr>
          <w:rFonts w:ascii="Noto Sans" w:eastAsia="Noto Sans" w:hAnsi="Noto Sans" w:cs="Noto Sans"/>
          <w:sz w:val="22"/>
          <w:szCs w:val="22"/>
          <w:lang w:val="ca-ES"/>
        </w:rPr>
      </w:pPr>
      <w:r w:rsidRPr="236BF5C5">
        <w:rPr>
          <w:rFonts w:ascii="Noto Sans" w:eastAsia="Noto Sans" w:hAnsi="Noto Sans" w:cs="Noto Sans"/>
          <w:sz w:val="22"/>
          <w:szCs w:val="22"/>
          <w:lang w:val="ca-ES"/>
        </w:rPr>
        <w:t>Import de la bestreta sol·licitada:</w:t>
      </w:r>
    </w:p>
    <w:p w14:paraId="730B4527" w14:textId="02235EA7" w:rsidR="00DD1A45" w:rsidRDefault="38B9B9F2" w:rsidP="236BF5C5">
      <w:pPr>
        <w:spacing w:before="240" w:after="240"/>
        <w:jc w:val="both"/>
        <w:rPr>
          <w:rFonts w:ascii="Noto Sans" w:eastAsia="Noto Sans" w:hAnsi="Noto Sans" w:cs="Noto Sans"/>
          <w:sz w:val="22"/>
          <w:szCs w:val="22"/>
          <w:lang w:val="ca-ES"/>
        </w:rPr>
      </w:pPr>
      <w:r w:rsidRPr="236BF5C5">
        <w:rPr>
          <w:rFonts w:ascii="Noto Sans" w:eastAsia="Noto Sans" w:hAnsi="Noto Sans" w:cs="Noto Sans"/>
          <w:sz w:val="22"/>
          <w:szCs w:val="22"/>
          <w:lang w:val="ca-ES"/>
        </w:rPr>
        <w:t>Distribució per capítols de l’import sol·licitat (si escau):</w:t>
      </w:r>
    </w:p>
    <w:p w14:paraId="380B6FB0" w14:textId="0948131A" w:rsidR="00DD1A45" w:rsidRDefault="307661F7" w:rsidP="236BF5C5">
      <w:pPr>
        <w:spacing w:before="240" w:after="240"/>
        <w:jc w:val="both"/>
        <w:rPr>
          <w:rFonts w:ascii="Noto Sans" w:eastAsia="Noto Sans" w:hAnsi="Noto Sans" w:cs="Noto Sans"/>
          <w:b/>
          <w:bCs/>
          <w:sz w:val="22"/>
          <w:szCs w:val="22"/>
          <w:lang w:val="ca-ES"/>
        </w:rPr>
      </w:pPr>
      <w:r w:rsidRPr="236BF5C5">
        <w:rPr>
          <w:rFonts w:ascii="Noto Sans" w:eastAsia="Noto Sans" w:hAnsi="Noto Sans" w:cs="Noto Sans"/>
          <w:b/>
          <w:bCs/>
          <w:sz w:val="22"/>
          <w:szCs w:val="22"/>
          <w:lang w:val="ca-ES"/>
        </w:rPr>
        <w:t>7</w:t>
      </w:r>
      <w:r w:rsidR="159421C7" w:rsidRPr="236BF5C5">
        <w:rPr>
          <w:rFonts w:ascii="Noto Sans" w:eastAsia="Noto Sans" w:hAnsi="Noto Sans" w:cs="Noto Sans"/>
          <w:b/>
          <w:bCs/>
          <w:sz w:val="22"/>
          <w:szCs w:val="22"/>
          <w:lang w:val="ca-ES"/>
        </w:rPr>
        <w:t>.- Quantificació estimativa dels costs i beneficis que s’obtindrien de l’execució de les actuacions, encara que no siguin traduïbles directament a xifres econòmiques</w:t>
      </w:r>
    </w:p>
    <w:p w14:paraId="3EC40817" w14:textId="681DBB03" w:rsidR="00DD1A45" w:rsidRDefault="00DD1A45" w:rsidP="236BF5C5">
      <w:pPr>
        <w:spacing w:before="240" w:after="240"/>
        <w:jc w:val="both"/>
        <w:rPr>
          <w:rFonts w:ascii="Noto Sans" w:eastAsia="Noto Sans" w:hAnsi="Noto Sans" w:cs="Noto Sans"/>
          <w:sz w:val="22"/>
          <w:szCs w:val="22"/>
          <w:lang w:val="ca-ES"/>
        </w:rPr>
      </w:pPr>
    </w:p>
    <w:p w14:paraId="30B353DB" w14:textId="477B6A7A" w:rsidR="5B1F62D1" w:rsidRDefault="5B1F62D1" w:rsidP="5B1F62D1">
      <w:pPr>
        <w:spacing w:before="240" w:after="240"/>
        <w:jc w:val="both"/>
        <w:rPr>
          <w:rFonts w:ascii="Noto Sans" w:eastAsia="Noto Sans" w:hAnsi="Noto Sans" w:cs="Noto Sans"/>
          <w:sz w:val="22"/>
          <w:szCs w:val="22"/>
          <w:lang w:val="ca-ES"/>
        </w:rPr>
      </w:pPr>
    </w:p>
    <w:p w14:paraId="20C91017" w14:textId="2E0C5C0E" w:rsidR="5B1F62D1" w:rsidRDefault="5B1F62D1" w:rsidP="5B1F62D1">
      <w:pPr>
        <w:spacing w:before="240" w:after="240"/>
        <w:jc w:val="both"/>
        <w:rPr>
          <w:rFonts w:ascii="Noto Sans" w:eastAsia="Noto Sans" w:hAnsi="Noto Sans" w:cs="Noto Sans"/>
          <w:sz w:val="22"/>
          <w:szCs w:val="22"/>
          <w:lang w:val="ca-ES"/>
        </w:rPr>
      </w:pPr>
    </w:p>
    <w:p w14:paraId="12E969FA" w14:textId="3C50D3B9" w:rsidR="00DD1A45" w:rsidRDefault="770B7265" w:rsidP="236BF5C5">
      <w:pPr>
        <w:spacing w:before="240" w:after="240"/>
        <w:jc w:val="both"/>
      </w:pPr>
      <w:r w:rsidRPr="5B1F62D1">
        <w:rPr>
          <w:rFonts w:ascii="Noto Sans" w:eastAsia="Noto Sans" w:hAnsi="Noto Sans" w:cs="Noto Sans"/>
          <w:sz w:val="22"/>
          <w:szCs w:val="22"/>
          <w:lang w:val="ca-ES"/>
        </w:rPr>
        <w:t>Palma, a</w:t>
      </w:r>
      <w:r w:rsidR="25A1B637" w:rsidRPr="5B1F62D1">
        <w:rPr>
          <w:rFonts w:ascii="Noto Sans" w:eastAsia="Noto Sans" w:hAnsi="Noto Sans" w:cs="Noto Sans"/>
          <w:sz w:val="22"/>
          <w:szCs w:val="22"/>
          <w:lang w:val="ca-ES"/>
        </w:rPr>
        <w:t xml:space="preserve"> data de</w:t>
      </w:r>
      <w:r w:rsidR="4011A955" w:rsidRPr="5B1F62D1">
        <w:rPr>
          <w:rFonts w:ascii="Noto Sans" w:eastAsia="Noto Sans" w:hAnsi="Noto Sans" w:cs="Noto Sans"/>
          <w:sz w:val="22"/>
          <w:szCs w:val="22"/>
          <w:lang w:val="ca-ES"/>
        </w:rPr>
        <w:t xml:space="preserve"> la</w:t>
      </w:r>
      <w:r w:rsidR="25A1B637" w:rsidRPr="5B1F62D1">
        <w:rPr>
          <w:rFonts w:ascii="Noto Sans" w:eastAsia="Noto Sans" w:hAnsi="Noto Sans" w:cs="Noto Sans"/>
          <w:sz w:val="22"/>
          <w:szCs w:val="22"/>
          <w:lang w:val="ca-ES"/>
        </w:rPr>
        <w:t xml:space="preserve"> signatura electrònica </w:t>
      </w:r>
    </w:p>
    <w:p w14:paraId="2946DB82" w14:textId="03C1FD3F" w:rsidR="00DD1A45" w:rsidRPr="00DD1A45" w:rsidRDefault="25A1B637" w:rsidP="5B1F62D1">
      <w:pPr>
        <w:spacing w:before="240" w:after="240"/>
        <w:jc w:val="both"/>
        <w:rPr>
          <w:rFonts w:ascii="Noto Sans" w:eastAsia="Noto Sans" w:hAnsi="Noto Sans" w:cs="Noto Sans"/>
          <w:sz w:val="22"/>
          <w:szCs w:val="22"/>
          <w:lang w:val="ca-ES"/>
        </w:rPr>
      </w:pPr>
      <w:r w:rsidRPr="5B1F62D1">
        <w:rPr>
          <w:rFonts w:ascii="Noto Sans" w:eastAsia="Noto Sans" w:hAnsi="Noto Sans" w:cs="Noto Sans"/>
          <w:sz w:val="22"/>
          <w:szCs w:val="22"/>
          <w:lang w:val="ca-ES"/>
        </w:rPr>
        <w:t>El</w:t>
      </w:r>
      <w:r w:rsidR="3E708725" w:rsidRPr="5B1F62D1">
        <w:rPr>
          <w:rFonts w:ascii="Noto Sans" w:eastAsia="Noto Sans" w:hAnsi="Noto Sans" w:cs="Noto Sans"/>
          <w:sz w:val="22"/>
          <w:szCs w:val="22"/>
          <w:lang w:val="ca-ES"/>
        </w:rPr>
        <w:t>/la tècnic/a</w:t>
      </w:r>
      <w:r w:rsidRPr="5B1F62D1">
        <w:rPr>
          <w:rFonts w:ascii="Noto Sans" w:eastAsia="Noto Sans" w:hAnsi="Noto Sans" w:cs="Noto Sans"/>
          <w:sz w:val="22"/>
          <w:szCs w:val="22"/>
          <w:lang w:val="ca-ES"/>
        </w:rPr>
        <w:t xml:space="preserve"> de gestió econòmica </w:t>
      </w:r>
      <w:r w:rsidR="1FA05D94" w:rsidRPr="5B1F62D1">
        <w:rPr>
          <w:rFonts w:ascii="Noto Sans" w:eastAsia="Noto Sans" w:hAnsi="Noto Sans" w:cs="Noto Sans"/>
          <w:sz w:val="22"/>
          <w:szCs w:val="22"/>
          <w:lang w:val="ca-ES"/>
        </w:rPr>
        <w:t>de l’entitat beneficiària del projecte</w:t>
      </w:r>
    </w:p>
    <w:sectPr w:rsidR="00DD1A45" w:rsidRPr="00DD1A45" w:rsidSect="00DD1A45">
      <w:headerReference w:type="default" r:id="rId7"/>
      <w:footerReference w:type="default" r:id="rId8"/>
      <w:headerReference w:type="first" r:id="rId9"/>
      <w:foot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EA0DB" w14:textId="77777777" w:rsidR="00F13563" w:rsidRDefault="00F13563" w:rsidP="002633C7">
      <w:pPr>
        <w:spacing w:after="0" w:line="240" w:lineRule="auto"/>
      </w:pPr>
      <w:r>
        <w:separator/>
      </w:r>
    </w:p>
  </w:endnote>
  <w:endnote w:type="continuationSeparator" w:id="0">
    <w:p w14:paraId="46CC321A" w14:textId="77777777" w:rsidR="00F13563" w:rsidRDefault="00F13563" w:rsidP="00263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altName w:val="Noto Sans"/>
    <w:panose1 w:val="020B0502040504020204"/>
    <w:charset w:val="00"/>
    <w:family w:val="swiss"/>
    <w:pitch w:val="variable"/>
    <w:sig w:usb0="E0000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05055480" w14:paraId="1BA1BAD7" w14:textId="77777777" w:rsidTr="05055480">
      <w:trPr>
        <w:trHeight w:val="300"/>
      </w:trPr>
      <w:tc>
        <w:tcPr>
          <w:tcW w:w="2830" w:type="dxa"/>
        </w:tcPr>
        <w:p w14:paraId="0AB3B4DB" w14:textId="5B4C8175" w:rsidR="05055480" w:rsidRDefault="05055480" w:rsidP="05055480">
          <w:pPr>
            <w:pStyle w:val="Encabezado"/>
            <w:ind w:left="-115"/>
          </w:pPr>
        </w:p>
      </w:tc>
      <w:tc>
        <w:tcPr>
          <w:tcW w:w="2830" w:type="dxa"/>
        </w:tcPr>
        <w:p w14:paraId="08BD288B" w14:textId="110C3441" w:rsidR="05055480" w:rsidRDefault="05055480" w:rsidP="05055480">
          <w:pPr>
            <w:pStyle w:val="Encabezado"/>
            <w:jc w:val="center"/>
          </w:pPr>
        </w:p>
      </w:tc>
      <w:tc>
        <w:tcPr>
          <w:tcW w:w="2830" w:type="dxa"/>
        </w:tcPr>
        <w:p w14:paraId="327B3555" w14:textId="14829AA2" w:rsidR="05055480" w:rsidRDefault="05055480" w:rsidP="05055480">
          <w:pPr>
            <w:pStyle w:val="Encabezado"/>
            <w:ind w:right="-115"/>
            <w:jc w:val="right"/>
          </w:pPr>
        </w:p>
      </w:tc>
    </w:tr>
  </w:tbl>
  <w:p w14:paraId="4BD77434" w14:textId="34532A65" w:rsidR="05055480" w:rsidRDefault="05055480" w:rsidP="050554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05055480" w14:paraId="65B181D0" w14:textId="77777777" w:rsidTr="05055480">
      <w:trPr>
        <w:trHeight w:val="300"/>
      </w:trPr>
      <w:tc>
        <w:tcPr>
          <w:tcW w:w="2830" w:type="dxa"/>
        </w:tcPr>
        <w:p w14:paraId="36B07B13" w14:textId="78E14B5B" w:rsidR="05055480" w:rsidRDefault="05055480" w:rsidP="05055480">
          <w:pPr>
            <w:pStyle w:val="Encabezado"/>
            <w:ind w:left="-115"/>
          </w:pPr>
        </w:p>
      </w:tc>
      <w:tc>
        <w:tcPr>
          <w:tcW w:w="2830" w:type="dxa"/>
        </w:tcPr>
        <w:p w14:paraId="217B3026" w14:textId="58E866A5" w:rsidR="05055480" w:rsidRDefault="05055480" w:rsidP="05055480">
          <w:pPr>
            <w:pStyle w:val="Encabezado"/>
            <w:jc w:val="center"/>
          </w:pPr>
        </w:p>
      </w:tc>
      <w:tc>
        <w:tcPr>
          <w:tcW w:w="2830" w:type="dxa"/>
        </w:tcPr>
        <w:p w14:paraId="5D3912CE" w14:textId="2A90F1BB" w:rsidR="05055480" w:rsidRDefault="05055480" w:rsidP="05055480">
          <w:pPr>
            <w:pStyle w:val="Encabezado"/>
            <w:ind w:right="-115"/>
            <w:jc w:val="right"/>
          </w:pPr>
        </w:p>
      </w:tc>
    </w:tr>
  </w:tbl>
  <w:p w14:paraId="5406D6FB" w14:textId="4EF5BE36" w:rsidR="05055480" w:rsidRDefault="05055480" w:rsidP="050554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72D00" w14:textId="77777777" w:rsidR="00F13563" w:rsidRDefault="00F13563" w:rsidP="002633C7">
      <w:pPr>
        <w:spacing w:after="0" w:line="240" w:lineRule="auto"/>
      </w:pPr>
      <w:r>
        <w:separator/>
      </w:r>
    </w:p>
  </w:footnote>
  <w:footnote w:type="continuationSeparator" w:id="0">
    <w:p w14:paraId="39572B8F" w14:textId="77777777" w:rsidR="00F13563" w:rsidRDefault="00F13563" w:rsidP="00263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951"/>
      <w:gridCol w:w="2551"/>
      <w:gridCol w:w="2812"/>
    </w:tblGrid>
    <w:tr w:rsidR="00DD1A45" w:rsidRPr="00DD1A45" w14:paraId="6B699379" w14:textId="77777777" w:rsidTr="05055480">
      <w:trPr>
        <w:trHeight w:val="1290"/>
      </w:trPr>
      <w:tc>
        <w:tcPr>
          <w:tcW w:w="1951" w:type="dxa"/>
        </w:tcPr>
        <w:p w14:paraId="3FE9F23F" w14:textId="77777777" w:rsidR="00DD1A45" w:rsidRPr="00DD1A45" w:rsidRDefault="05055480" w:rsidP="00DD1A45">
          <w:pPr>
            <w:rPr>
              <w:b/>
            </w:rPr>
          </w:pPr>
          <w:r>
            <w:rPr>
              <w:noProof/>
            </w:rPr>
            <w:drawing>
              <wp:inline distT="0" distB="0" distL="0" distR="0" wp14:anchorId="708AE7C6" wp14:editId="07C97961">
                <wp:extent cx="704850" cy="704850"/>
                <wp:effectExtent l="0" t="0" r="0" b="0"/>
                <wp:docPr id="714475925" name="drawing" descr="Govern de les Illes Bal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17648" name=""/>
                        <pic:cNvPicPr/>
                      </pic:nvPicPr>
                      <pic:blipFill>
                        <a:blip r:embed="rId1">
                          <a:extLst>
                            <a:ext uri="{28A0092B-C50C-407E-A947-70E740481C1C}">
                              <a14:useLocalDpi xmlns:a14="http://schemas.microsoft.com/office/drawing/2010/main"/>
                            </a:ext>
                          </a:extLst>
                        </a:blip>
                        <a:stretch>
                          <a:fillRect/>
                        </a:stretch>
                      </pic:blipFill>
                      <pic:spPr>
                        <a:xfrm>
                          <a:off x="0" y="0"/>
                          <a:ext cx="704850" cy="704850"/>
                        </a:xfrm>
                        <a:prstGeom prst="rect">
                          <a:avLst/>
                        </a:prstGeom>
                      </pic:spPr>
                    </pic:pic>
                  </a:graphicData>
                </a:graphic>
              </wp:inline>
            </w:drawing>
          </w:r>
        </w:p>
      </w:tc>
      <w:tc>
        <w:tcPr>
          <w:tcW w:w="2551" w:type="dxa"/>
        </w:tcPr>
        <w:p w14:paraId="1F72F646" w14:textId="77777777" w:rsidR="00DD1A45" w:rsidRPr="00DD1A45" w:rsidRDefault="00DD1A45" w:rsidP="00DD1A45">
          <w:pPr>
            <w:pStyle w:val="Encabezado"/>
            <w:rPr>
              <w:b/>
            </w:rPr>
          </w:pPr>
          <w:r w:rsidRPr="00DD1A45">
            <w:rPr>
              <w:b/>
              <w:noProof/>
            </w:rPr>
            <w:drawing>
              <wp:inline distT="0" distB="0" distL="0" distR="0" wp14:anchorId="125E5D8C" wp14:editId="493777DC">
                <wp:extent cx="1409700" cy="647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647700"/>
                        </a:xfrm>
                        <a:prstGeom prst="rect">
                          <a:avLst/>
                        </a:prstGeom>
                        <a:noFill/>
                        <a:ln>
                          <a:noFill/>
                        </a:ln>
                      </pic:spPr>
                    </pic:pic>
                  </a:graphicData>
                </a:graphic>
              </wp:inline>
            </w:drawing>
          </w:r>
        </w:p>
      </w:tc>
      <w:tc>
        <w:tcPr>
          <w:tcW w:w="2812" w:type="dxa"/>
        </w:tcPr>
        <w:p w14:paraId="08CE6F91" w14:textId="77777777" w:rsidR="00DD1A45" w:rsidRPr="00DD1A45" w:rsidRDefault="00DD1A45" w:rsidP="00DD1A45">
          <w:pPr>
            <w:pStyle w:val="Encabezado"/>
            <w:rPr>
              <w:b/>
            </w:rPr>
          </w:pPr>
        </w:p>
      </w:tc>
    </w:tr>
  </w:tbl>
  <w:p w14:paraId="61CDCEAD" w14:textId="77777777" w:rsidR="002643B3" w:rsidRPr="00DD1A45" w:rsidRDefault="002643B3" w:rsidP="002643B3">
    <w:pP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951"/>
      <w:gridCol w:w="2551"/>
      <w:gridCol w:w="2812"/>
    </w:tblGrid>
    <w:tr w:rsidR="05055480" w14:paraId="35099FF6" w14:textId="77777777" w:rsidTr="05055480">
      <w:trPr>
        <w:trHeight w:val="1290"/>
      </w:trPr>
      <w:tc>
        <w:tcPr>
          <w:tcW w:w="1951" w:type="dxa"/>
        </w:tcPr>
        <w:p w14:paraId="0A01433B" w14:textId="3F07351F" w:rsidR="05055480" w:rsidRDefault="05055480" w:rsidP="05055480">
          <w:pPr>
            <w:pStyle w:val="Ttulo2"/>
            <w:jc w:val="center"/>
            <w:rPr>
              <w:rFonts w:ascii="Noto Sans" w:hAnsi="Noto Sans"/>
              <w:b/>
              <w:bCs/>
              <w:sz w:val="24"/>
              <w:szCs w:val="24"/>
            </w:rPr>
          </w:pPr>
          <w:r w:rsidRPr="05055480">
            <w:rPr>
              <w:rFonts w:ascii="Noto Sans" w:hAnsi="Noto Sans"/>
              <w:b/>
              <w:bCs/>
              <w:sz w:val="24"/>
              <w:szCs w:val="24"/>
            </w:rPr>
            <w:t>LOGO ENTITAT</w:t>
          </w:r>
        </w:p>
        <w:p w14:paraId="6156FEE9" w14:textId="78DE5145" w:rsidR="05055480" w:rsidRDefault="05055480"/>
      </w:tc>
      <w:tc>
        <w:tcPr>
          <w:tcW w:w="2551" w:type="dxa"/>
        </w:tcPr>
        <w:p w14:paraId="5C2D8BEF" w14:textId="1AD80CF7" w:rsidR="05055480" w:rsidRDefault="05055480" w:rsidP="05055480">
          <w:pPr>
            <w:pStyle w:val="Encabezado"/>
            <w:rPr>
              <w:rFonts w:ascii="Noto Sans" w:hAnsi="Noto Sans"/>
              <w:b/>
              <w:bCs/>
              <w:sz w:val="28"/>
              <w:szCs w:val="28"/>
            </w:rPr>
          </w:pPr>
          <w:r>
            <w:rPr>
              <w:noProof/>
            </w:rPr>
            <w:drawing>
              <wp:inline distT="0" distB="0" distL="0" distR="0" wp14:anchorId="234DFA08" wp14:editId="6F1BF53D">
                <wp:extent cx="1383665" cy="644525"/>
                <wp:effectExtent l="0" t="0" r="6985" b="3175"/>
                <wp:docPr id="2085602427" name="Imagen 1" descr="Illes Balears Sostenibles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lles Balears Sostenibles C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644525"/>
                        </a:xfrm>
                        <a:prstGeom prst="rect">
                          <a:avLst/>
                        </a:prstGeom>
                        <a:noFill/>
                        <a:ln>
                          <a:noFill/>
                        </a:ln>
                      </pic:spPr>
                    </pic:pic>
                  </a:graphicData>
                </a:graphic>
              </wp:inline>
            </w:drawing>
          </w:r>
        </w:p>
      </w:tc>
      <w:tc>
        <w:tcPr>
          <w:tcW w:w="2812" w:type="dxa"/>
        </w:tcPr>
        <w:p w14:paraId="672F36B2" w14:textId="77777777" w:rsidR="05055480" w:rsidRDefault="05055480" w:rsidP="05055480">
          <w:pPr>
            <w:pStyle w:val="Encabezado"/>
            <w:rPr>
              <w:b/>
              <w:bCs/>
            </w:rPr>
          </w:pPr>
        </w:p>
      </w:tc>
    </w:tr>
  </w:tbl>
  <w:p w14:paraId="110FFD37" w14:textId="63797229" w:rsidR="00DD1A45" w:rsidRDefault="00DD1A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9EAA"/>
    <w:multiLevelType w:val="hybridMultilevel"/>
    <w:tmpl w:val="B19C49CA"/>
    <w:lvl w:ilvl="0" w:tplc="429A66D8">
      <w:start w:val="1"/>
      <w:numFmt w:val="bullet"/>
      <w:lvlText w:val=""/>
      <w:lvlJc w:val="left"/>
      <w:pPr>
        <w:ind w:left="720" w:hanging="360"/>
      </w:pPr>
      <w:rPr>
        <w:rFonts w:ascii="Wingdings" w:hAnsi="Wingdings" w:hint="default"/>
      </w:rPr>
    </w:lvl>
    <w:lvl w:ilvl="1" w:tplc="0110FB22">
      <w:start w:val="1"/>
      <w:numFmt w:val="bullet"/>
      <w:lvlText w:val=""/>
      <w:lvlJc w:val="left"/>
      <w:pPr>
        <w:ind w:left="1440" w:hanging="360"/>
      </w:pPr>
      <w:rPr>
        <w:rFonts w:ascii="Wingdings" w:hAnsi="Wingdings" w:hint="default"/>
      </w:rPr>
    </w:lvl>
    <w:lvl w:ilvl="2" w:tplc="0F2C8FE2">
      <w:start w:val="1"/>
      <w:numFmt w:val="bullet"/>
      <w:lvlText w:val=""/>
      <w:lvlJc w:val="left"/>
      <w:pPr>
        <w:ind w:left="2160" w:hanging="360"/>
      </w:pPr>
      <w:rPr>
        <w:rFonts w:ascii="Wingdings" w:hAnsi="Wingdings" w:hint="default"/>
      </w:rPr>
    </w:lvl>
    <w:lvl w:ilvl="3" w:tplc="36D85170">
      <w:start w:val="1"/>
      <w:numFmt w:val="bullet"/>
      <w:lvlText w:val=""/>
      <w:lvlJc w:val="left"/>
      <w:pPr>
        <w:ind w:left="2880" w:hanging="360"/>
      </w:pPr>
      <w:rPr>
        <w:rFonts w:ascii="Wingdings" w:hAnsi="Wingdings" w:hint="default"/>
      </w:rPr>
    </w:lvl>
    <w:lvl w:ilvl="4" w:tplc="9F7E2AD4">
      <w:start w:val="1"/>
      <w:numFmt w:val="bullet"/>
      <w:lvlText w:val=""/>
      <w:lvlJc w:val="left"/>
      <w:pPr>
        <w:ind w:left="3600" w:hanging="360"/>
      </w:pPr>
      <w:rPr>
        <w:rFonts w:ascii="Wingdings" w:hAnsi="Wingdings" w:hint="default"/>
      </w:rPr>
    </w:lvl>
    <w:lvl w:ilvl="5" w:tplc="7AA80CC6">
      <w:start w:val="1"/>
      <w:numFmt w:val="bullet"/>
      <w:lvlText w:val=""/>
      <w:lvlJc w:val="left"/>
      <w:pPr>
        <w:ind w:left="4320" w:hanging="360"/>
      </w:pPr>
      <w:rPr>
        <w:rFonts w:ascii="Wingdings" w:hAnsi="Wingdings" w:hint="default"/>
      </w:rPr>
    </w:lvl>
    <w:lvl w:ilvl="6" w:tplc="58F8BB42">
      <w:start w:val="1"/>
      <w:numFmt w:val="bullet"/>
      <w:lvlText w:val=""/>
      <w:lvlJc w:val="left"/>
      <w:pPr>
        <w:ind w:left="5040" w:hanging="360"/>
      </w:pPr>
      <w:rPr>
        <w:rFonts w:ascii="Wingdings" w:hAnsi="Wingdings" w:hint="default"/>
      </w:rPr>
    </w:lvl>
    <w:lvl w:ilvl="7" w:tplc="6B1463F8">
      <w:start w:val="1"/>
      <w:numFmt w:val="bullet"/>
      <w:lvlText w:val=""/>
      <w:lvlJc w:val="left"/>
      <w:pPr>
        <w:ind w:left="5760" w:hanging="360"/>
      </w:pPr>
      <w:rPr>
        <w:rFonts w:ascii="Wingdings" w:hAnsi="Wingdings" w:hint="default"/>
      </w:rPr>
    </w:lvl>
    <w:lvl w:ilvl="8" w:tplc="957AEF9E">
      <w:start w:val="1"/>
      <w:numFmt w:val="bullet"/>
      <w:lvlText w:val=""/>
      <w:lvlJc w:val="left"/>
      <w:pPr>
        <w:ind w:left="6480" w:hanging="360"/>
      </w:pPr>
      <w:rPr>
        <w:rFonts w:ascii="Wingdings" w:hAnsi="Wingdings" w:hint="default"/>
      </w:rPr>
    </w:lvl>
  </w:abstractNum>
  <w:abstractNum w:abstractNumId="1" w15:restartNumberingAfterBreak="0">
    <w:nsid w:val="037F46D7"/>
    <w:multiLevelType w:val="hybridMultilevel"/>
    <w:tmpl w:val="01F22096"/>
    <w:lvl w:ilvl="0" w:tplc="7B88728A">
      <w:start w:val="1"/>
      <w:numFmt w:val="bullet"/>
      <w:lvlText w:val=""/>
      <w:lvlJc w:val="left"/>
      <w:pPr>
        <w:ind w:left="720" w:hanging="360"/>
      </w:pPr>
      <w:rPr>
        <w:rFonts w:ascii="Wingdings" w:hAnsi="Wingdings" w:hint="default"/>
      </w:rPr>
    </w:lvl>
    <w:lvl w:ilvl="1" w:tplc="B590EC8A">
      <w:start w:val="1"/>
      <w:numFmt w:val="bullet"/>
      <w:lvlText w:val="o"/>
      <w:lvlJc w:val="left"/>
      <w:pPr>
        <w:ind w:left="1440" w:hanging="360"/>
      </w:pPr>
      <w:rPr>
        <w:rFonts w:ascii="Courier New" w:hAnsi="Courier New" w:hint="default"/>
      </w:rPr>
    </w:lvl>
    <w:lvl w:ilvl="2" w:tplc="164A7B92">
      <w:start w:val="1"/>
      <w:numFmt w:val="bullet"/>
      <w:lvlText w:val=""/>
      <w:lvlJc w:val="left"/>
      <w:pPr>
        <w:ind w:left="2160" w:hanging="360"/>
      </w:pPr>
      <w:rPr>
        <w:rFonts w:ascii="Wingdings" w:hAnsi="Wingdings" w:hint="default"/>
      </w:rPr>
    </w:lvl>
    <w:lvl w:ilvl="3" w:tplc="09A07F30">
      <w:start w:val="1"/>
      <w:numFmt w:val="bullet"/>
      <w:lvlText w:val=""/>
      <w:lvlJc w:val="left"/>
      <w:pPr>
        <w:ind w:left="2880" w:hanging="360"/>
      </w:pPr>
      <w:rPr>
        <w:rFonts w:ascii="Symbol" w:hAnsi="Symbol" w:hint="default"/>
      </w:rPr>
    </w:lvl>
    <w:lvl w:ilvl="4" w:tplc="CCFC738C">
      <w:start w:val="1"/>
      <w:numFmt w:val="bullet"/>
      <w:lvlText w:val="o"/>
      <w:lvlJc w:val="left"/>
      <w:pPr>
        <w:ind w:left="3600" w:hanging="360"/>
      </w:pPr>
      <w:rPr>
        <w:rFonts w:ascii="Courier New" w:hAnsi="Courier New" w:hint="default"/>
      </w:rPr>
    </w:lvl>
    <w:lvl w:ilvl="5" w:tplc="5A90D52C">
      <w:start w:val="1"/>
      <w:numFmt w:val="bullet"/>
      <w:lvlText w:val=""/>
      <w:lvlJc w:val="left"/>
      <w:pPr>
        <w:ind w:left="4320" w:hanging="360"/>
      </w:pPr>
      <w:rPr>
        <w:rFonts w:ascii="Wingdings" w:hAnsi="Wingdings" w:hint="default"/>
      </w:rPr>
    </w:lvl>
    <w:lvl w:ilvl="6" w:tplc="784A3FC2">
      <w:start w:val="1"/>
      <w:numFmt w:val="bullet"/>
      <w:lvlText w:val=""/>
      <w:lvlJc w:val="left"/>
      <w:pPr>
        <w:ind w:left="5040" w:hanging="360"/>
      </w:pPr>
      <w:rPr>
        <w:rFonts w:ascii="Symbol" w:hAnsi="Symbol" w:hint="default"/>
      </w:rPr>
    </w:lvl>
    <w:lvl w:ilvl="7" w:tplc="6E4CCAF6">
      <w:start w:val="1"/>
      <w:numFmt w:val="bullet"/>
      <w:lvlText w:val="o"/>
      <w:lvlJc w:val="left"/>
      <w:pPr>
        <w:ind w:left="5760" w:hanging="360"/>
      </w:pPr>
      <w:rPr>
        <w:rFonts w:ascii="Courier New" w:hAnsi="Courier New" w:hint="default"/>
      </w:rPr>
    </w:lvl>
    <w:lvl w:ilvl="8" w:tplc="BAE43458">
      <w:start w:val="1"/>
      <w:numFmt w:val="bullet"/>
      <w:lvlText w:val=""/>
      <w:lvlJc w:val="left"/>
      <w:pPr>
        <w:ind w:left="6480" w:hanging="360"/>
      </w:pPr>
      <w:rPr>
        <w:rFonts w:ascii="Wingdings" w:hAnsi="Wingdings" w:hint="default"/>
      </w:rPr>
    </w:lvl>
  </w:abstractNum>
  <w:abstractNum w:abstractNumId="2" w15:restartNumberingAfterBreak="0">
    <w:nsid w:val="20A0A819"/>
    <w:multiLevelType w:val="hybridMultilevel"/>
    <w:tmpl w:val="E17CE53E"/>
    <w:lvl w:ilvl="0" w:tplc="176AB5D2">
      <w:start w:val="1"/>
      <w:numFmt w:val="bullet"/>
      <w:lvlText w:val=""/>
      <w:lvlJc w:val="left"/>
      <w:pPr>
        <w:ind w:left="720" w:hanging="360"/>
      </w:pPr>
      <w:rPr>
        <w:rFonts w:ascii="Wingdings" w:hAnsi="Wingdings" w:hint="default"/>
      </w:rPr>
    </w:lvl>
    <w:lvl w:ilvl="1" w:tplc="C6205766">
      <w:start w:val="1"/>
      <w:numFmt w:val="bullet"/>
      <w:lvlText w:val=""/>
      <w:lvlJc w:val="left"/>
      <w:pPr>
        <w:ind w:left="1440" w:hanging="360"/>
      </w:pPr>
      <w:rPr>
        <w:rFonts w:ascii="Wingdings" w:hAnsi="Wingdings" w:hint="default"/>
      </w:rPr>
    </w:lvl>
    <w:lvl w:ilvl="2" w:tplc="3946C4F6">
      <w:start w:val="1"/>
      <w:numFmt w:val="bullet"/>
      <w:lvlText w:val=""/>
      <w:lvlJc w:val="left"/>
      <w:pPr>
        <w:ind w:left="2160" w:hanging="360"/>
      </w:pPr>
      <w:rPr>
        <w:rFonts w:ascii="Wingdings" w:hAnsi="Wingdings" w:hint="default"/>
      </w:rPr>
    </w:lvl>
    <w:lvl w:ilvl="3" w:tplc="CF30FEF6">
      <w:start w:val="1"/>
      <w:numFmt w:val="bullet"/>
      <w:lvlText w:val=""/>
      <w:lvlJc w:val="left"/>
      <w:pPr>
        <w:ind w:left="2880" w:hanging="360"/>
      </w:pPr>
      <w:rPr>
        <w:rFonts w:ascii="Wingdings" w:hAnsi="Wingdings" w:hint="default"/>
      </w:rPr>
    </w:lvl>
    <w:lvl w:ilvl="4" w:tplc="F1FCD272">
      <w:start w:val="1"/>
      <w:numFmt w:val="bullet"/>
      <w:lvlText w:val=""/>
      <w:lvlJc w:val="left"/>
      <w:pPr>
        <w:ind w:left="3600" w:hanging="360"/>
      </w:pPr>
      <w:rPr>
        <w:rFonts w:ascii="Wingdings" w:hAnsi="Wingdings" w:hint="default"/>
      </w:rPr>
    </w:lvl>
    <w:lvl w:ilvl="5" w:tplc="0116E5BE">
      <w:start w:val="1"/>
      <w:numFmt w:val="bullet"/>
      <w:lvlText w:val=""/>
      <w:lvlJc w:val="left"/>
      <w:pPr>
        <w:ind w:left="4320" w:hanging="360"/>
      </w:pPr>
      <w:rPr>
        <w:rFonts w:ascii="Wingdings" w:hAnsi="Wingdings" w:hint="default"/>
      </w:rPr>
    </w:lvl>
    <w:lvl w:ilvl="6" w:tplc="3EC67E04">
      <w:start w:val="1"/>
      <w:numFmt w:val="bullet"/>
      <w:lvlText w:val=""/>
      <w:lvlJc w:val="left"/>
      <w:pPr>
        <w:ind w:left="5040" w:hanging="360"/>
      </w:pPr>
      <w:rPr>
        <w:rFonts w:ascii="Wingdings" w:hAnsi="Wingdings" w:hint="default"/>
      </w:rPr>
    </w:lvl>
    <w:lvl w:ilvl="7" w:tplc="072094F2">
      <w:start w:val="1"/>
      <w:numFmt w:val="bullet"/>
      <w:lvlText w:val=""/>
      <w:lvlJc w:val="left"/>
      <w:pPr>
        <w:ind w:left="5760" w:hanging="360"/>
      </w:pPr>
      <w:rPr>
        <w:rFonts w:ascii="Wingdings" w:hAnsi="Wingdings" w:hint="default"/>
      </w:rPr>
    </w:lvl>
    <w:lvl w:ilvl="8" w:tplc="9E98D206">
      <w:start w:val="1"/>
      <w:numFmt w:val="bullet"/>
      <w:lvlText w:val=""/>
      <w:lvlJc w:val="left"/>
      <w:pPr>
        <w:ind w:left="6480" w:hanging="360"/>
      </w:pPr>
      <w:rPr>
        <w:rFonts w:ascii="Wingdings" w:hAnsi="Wingdings" w:hint="default"/>
      </w:rPr>
    </w:lvl>
  </w:abstractNum>
  <w:abstractNum w:abstractNumId="3" w15:restartNumberingAfterBreak="0">
    <w:nsid w:val="2AB39F6B"/>
    <w:multiLevelType w:val="hybridMultilevel"/>
    <w:tmpl w:val="58087E12"/>
    <w:lvl w:ilvl="0" w:tplc="DA463FF4">
      <w:start w:val="1"/>
      <w:numFmt w:val="bullet"/>
      <w:lvlText w:val=""/>
      <w:lvlJc w:val="left"/>
      <w:pPr>
        <w:ind w:left="720" w:hanging="360"/>
      </w:pPr>
      <w:rPr>
        <w:rFonts w:ascii="Wingdings" w:hAnsi="Wingdings" w:hint="default"/>
      </w:rPr>
    </w:lvl>
    <w:lvl w:ilvl="1" w:tplc="E4CC1818">
      <w:start w:val="1"/>
      <w:numFmt w:val="bullet"/>
      <w:lvlText w:val="o"/>
      <w:lvlJc w:val="left"/>
      <w:pPr>
        <w:ind w:left="1440" w:hanging="360"/>
      </w:pPr>
      <w:rPr>
        <w:rFonts w:ascii="Courier New" w:hAnsi="Courier New" w:hint="default"/>
      </w:rPr>
    </w:lvl>
    <w:lvl w:ilvl="2" w:tplc="AF48CA86">
      <w:start w:val="1"/>
      <w:numFmt w:val="bullet"/>
      <w:lvlText w:val=""/>
      <w:lvlJc w:val="left"/>
      <w:pPr>
        <w:ind w:left="2160" w:hanging="360"/>
      </w:pPr>
      <w:rPr>
        <w:rFonts w:ascii="Wingdings" w:hAnsi="Wingdings" w:hint="default"/>
      </w:rPr>
    </w:lvl>
    <w:lvl w:ilvl="3" w:tplc="1B3C5464">
      <w:start w:val="1"/>
      <w:numFmt w:val="bullet"/>
      <w:lvlText w:val=""/>
      <w:lvlJc w:val="left"/>
      <w:pPr>
        <w:ind w:left="2880" w:hanging="360"/>
      </w:pPr>
      <w:rPr>
        <w:rFonts w:ascii="Symbol" w:hAnsi="Symbol" w:hint="default"/>
      </w:rPr>
    </w:lvl>
    <w:lvl w:ilvl="4" w:tplc="D5B64AB0">
      <w:start w:val="1"/>
      <w:numFmt w:val="bullet"/>
      <w:lvlText w:val="o"/>
      <w:lvlJc w:val="left"/>
      <w:pPr>
        <w:ind w:left="3600" w:hanging="360"/>
      </w:pPr>
      <w:rPr>
        <w:rFonts w:ascii="Courier New" w:hAnsi="Courier New" w:hint="default"/>
      </w:rPr>
    </w:lvl>
    <w:lvl w:ilvl="5" w:tplc="B2BAFAE0">
      <w:start w:val="1"/>
      <w:numFmt w:val="bullet"/>
      <w:lvlText w:val=""/>
      <w:lvlJc w:val="left"/>
      <w:pPr>
        <w:ind w:left="4320" w:hanging="360"/>
      </w:pPr>
      <w:rPr>
        <w:rFonts w:ascii="Wingdings" w:hAnsi="Wingdings" w:hint="default"/>
      </w:rPr>
    </w:lvl>
    <w:lvl w:ilvl="6" w:tplc="148A6B82">
      <w:start w:val="1"/>
      <w:numFmt w:val="bullet"/>
      <w:lvlText w:val=""/>
      <w:lvlJc w:val="left"/>
      <w:pPr>
        <w:ind w:left="5040" w:hanging="360"/>
      </w:pPr>
      <w:rPr>
        <w:rFonts w:ascii="Symbol" w:hAnsi="Symbol" w:hint="default"/>
      </w:rPr>
    </w:lvl>
    <w:lvl w:ilvl="7" w:tplc="DADA9128">
      <w:start w:val="1"/>
      <w:numFmt w:val="bullet"/>
      <w:lvlText w:val="o"/>
      <w:lvlJc w:val="left"/>
      <w:pPr>
        <w:ind w:left="5760" w:hanging="360"/>
      </w:pPr>
      <w:rPr>
        <w:rFonts w:ascii="Courier New" w:hAnsi="Courier New" w:hint="default"/>
      </w:rPr>
    </w:lvl>
    <w:lvl w:ilvl="8" w:tplc="4C0E0C86">
      <w:start w:val="1"/>
      <w:numFmt w:val="bullet"/>
      <w:lvlText w:val=""/>
      <w:lvlJc w:val="left"/>
      <w:pPr>
        <w:ind w:left="6480" w:hanging="360"/>
      </w:pPr>
      <w:rPr>
        <w:rFonts w:ascii="Wingdings" w:hAnsi="Wingdings" w:hint="default"/>
      </w:rPr>
    </w:lvl>
  </w:abstractNum>
  <w:abstractNum w:abstractNumId="4" w15:restartNumberingAfterBreak="0">
    <w:nsid w:val="4F0277B4"/>
    <w:multiLevelType w:val="hybridMultilevel"/>
    <w:tmpl w:val="FEEC281C"/>
    <w:lvl w:ilvl="0" w:tplc="17740ED0">
      <w:start w:val="1"/>
      <w:numFmt w:val="bullet"/>
      <w:lvlText w:val=""/>
      <w:lvlJc w:val="left"/>
      <w:pPr>
        <w:ind w:left="720" w:hanging="360"/>
      </w:pPr>
      <w:rPr>
        <w:rFonts w:ascii="Wingdings" w:hAnsi="Wingdings" w:hint="default"/>
      </w:rPr>
    </w:lvl>
    <w:lvl w:ilvl="1" w:tplc="A7B0BD50">
      <w:start w:val="1"/>
      <w:numFmt w:val="bullet"/>
      <w:lvlText w:val=""/>
      <w:lvlJc w:val="left"/>
      <w:pPr>
        <w:ind w:left="1440" w:hanging="360"/>
      </w:pPr>
      <w:rPr>
        <w:rFonts w:ascii="Wingdings" w:hAnsi="Wingdings" w:hint="default"/>
      </w:rPr>
    </w:lvl>
    <w:lvl w:ilvl="2" w:tplc="45925E8A">
      <w:start w:val="1"/>
      <w:numFmt w:val="bullet"/>
      <w:lvlText w:val=""/>
      <w:lvlJc w:val="left"/>
      <w:pPr>
        <w:ind w:left="2160" w:hanging="360"/>
      </w:pPr>
      <w:rPr>
        <w:rFonts w:ascii="Wingdings" w:hAnsi="Wingdings" w:hint="default"/>
      </w:rPr>
    </w:lvl>
    <w:lvl w:ilvl="3" w:tplc="6AEA1292">
      <w:start w:val="1"/>
      <w:numFmt w:val="bullet"/>
      <w:lvlText w:val=""/>
      <w:lvlJc w:val="left"/>
      <w:pPr>
        <w:ind w:left="2880" w:hanging="360"/>
      </w:pPr>
      <w:rPr>
        <w:rFonts w:ascii="Wingdings" w:hAnsi="Wingdings" w:hint="default"/>
      </w:rPr>
    </w:lvl>
    <w:lvl w:ilvl="4" w:tplc="C8E48094">
      <w:start w:val="1"/>
      <w:numFmt w:val="bullet"/>
      <w:lvlText w:val=""/>
      <w:lvlJc w:val="left"/>
      <w:pPr>
        <w:ind w:left="3600" w:hanging="360"/>
      </w:pPr>
      <w:rPr>
        <w:rFonts w:ascii="Wingdings" w:hAnsi="Wingdings" w:hint="default"/>
      </w:rPr>
    </w:lvl>
    <w:lvl w:ilvl="5" w:tplc="0E9CB8E4">
      <w:start w:val="1"/>
      <w:numFmt w:val="bullet"/>
      <w:lvlText w:val=""/>
      <w:lvlJc w:val="left"/>
      <w:pPr>
        <w:ind w:left="4320" w:hanging="360"/>
      </w:pPr>
      <w:rPr>
        <w:rFonts w:ascii="Wingdings" w:hAnsi="Wingdings" w:hint="default"/>
      </w:rPr>
    </w:lvl>
    <w:lvl w:ilvl="6" w:tplc="B906CB10">
      <w:start w:val="1"/>
      <w:numFmt w:val="bullet"/>
      <w:lvlText w:val=""/>
      <w:lvlJc w:val="left"/>
      <w:pPr>
        <w:ind w:left="5040" w:hanging="360"/>
      </w:pPr>
      <w:rPr>
        <w:rFonts w:ascii="Wingdings" w:hAnsi="Wingdings" w:hint="default"/>
      </w:rPr>
    </w:lvl>
    <w:lvl w:ilvl="7" w:tplc="CA768D0C">
      <w:start w:val="1"/>
      <w:numFmt w:val="bullet"/>
      <w:lvlText w:val=""/>
      <w:lvlJc w:val="left"/>
      <w:pPr>
        <w:ind w:left="5760" w:hanging="360"/>
      </w:pPr>
      <w:rPr>
        <w:rFonts w:ascii="Wingdings" w:hAnsi="Wingdings" w:hint="default"/>
      </w:rPr>
    </w:lvl>
    <w:lvl w:ilvl="8" w:tplc="8A1CDA18">
      <w:start w:val="1"/>
      <w:numFmt w:val="bullet"/>
      <w:lvlText w:val=""/>
      <w:lvlJc w:val="left"/>
      <w:pPr>
        <w:ind w:left="6480" w:hanging="360"/>
      </w:pPr>
      <w:rPr>
        <w:rFonts w:ascii="Wingdings" w:hAnsi="Wingdings" w:hint="default"/>
      </w:rPr>
    </w:lvl>
  </w:abstractNum>
  <w:abstractNum w:abstractNumId="5" w15:restartNumberingAfterBreak="0">
    <w:nsid w:val="72F403E1"/>
    <w:multiLevelType w:val="hybridMultilevel"/>
    <w:tmpl w:val="9C6AFCC0"/>
    <w:lvl w:ilvl="0" w:tplc="FFAAA2A8">
      <w:start w:val="1"/>
      <w:numFmt w:val="bullet"/>
      <w:lvlText w:val=""/>
      <w:lvlJc w:val="left"/>
      <w:pPr>
        <w:ind w:left="720" w:hanging="360"/>
      </w:pPr>
      <w:rPr>
        <w:rFonts w:ascii="Wingdings" w:hAnsi="Wingdings" w:hint="default"/>
      </w:rPr>
    </w:lvl>
    <w:lvl w:ilvl="1" w:tplc="997CAA84">
      <w:start w:val="1"/>
      <w:numFmt w:val="bullet"/>
      <w:lvlText w:val=""/>
      <w:lvlJc w:val="left"/>
      <w:pPr>
        <w:ind w:left="1440" w:hanging="360"/>
      </w:pPr>
      <w:rPr>
        <w:rFonts w:ascii="Wingdings" w:hAnsi="Wingdings" w:hint="default"/>
      </w:rPr>
    </w:lvl>
    <w:lvl w:ilvl="2" w:tplc="1C0EAE7E">
      <w:start w:val="1"/>
      <w:numFmt w:val="bullet"/>
      <w:lvlText w:val=""/>
      <w:lvlJc w:val="left"/>
      <w:pPr>
        <w:ind w:left="2160" w:hanging="360"/>
      </w:pPr>
      <w:rPr>
        <w:rFonts w:ascii="Wingdings" w:hAnsi="Wingdings" w:hint="default"/>
      </w:rPr>
    </w:lvl>
    <w:lvl w:ilvl="3" w:tplc="A52AA538">
      <w:start w:val="1"/>
      <w:numFmt w:val="bullet"/>
      <w:lvlText w:val=""/>
      <w:lvlJc w:val="left"/>
      <w:pPr>
        <w:ind w:left="2880" w:hanging="360"/>
      </w:pPr>
      <w:rPr>
        <w:rFonts w:ascii="Wingdings" w:hAnsi="Wingdings" w:hint="default"/>
      </w:rPr>
    </w:lvl>
    <w:lvl w:ilvl="4" w:tplc="BF12C626">
      <w:start w:val="1"/>
      <w:numFmt w:val="bullet"/>
      <w:lvlText w:val=""/>
      <w:lvlJc w:val="left"/>
      <w:pPr>
        <w:ind w:left="3600" w:hanging="360"/>
      </w:pPr>
      <w:rPr>
        <w:rFonts w:ascii="Wingdings" w:hAnsi="Wingdings" w:hint="default"/>
      </w:rPr>
    </w:lvl>
    <w:lvl w:ilvl="5" w:tplc="21146928">
      <w:start w:val="1"/>
      <w:numFmt w:val="bullet"/>
      <w:lvlText w:val=""/>
      <w:lvlJc w:val="left"/>
      <w:pPr>
        <w:ind w:left="4320" w:hanging="360"/>
      </w:pPr>
      <w:rPr>
        <w:rFonts w:ascii="Wingdings" w:hAnsi="Wingdings" w:hint="default"/>
      </w:rPr>
    </w:lvl>
    <w:lvl w:ilvl="6" w:tplc="AE4643F2">
      <w:start w:val="1"/>
      <w:numFmt w:val="bullet"/>
      <w:lvlText w:val=""/>
      <w:lvlJc w:val="left"/>
      <w:pPr>
        <w:ind w:left="5040" w:hanging="360"/>
      </w:pPr>
      <w:rPr>
        <w:rFonts w:ascii="Wingdings" w:hAnsi="Wingdings" w:hint="default"/>
      </w:rPr>
    </w:lvl>
    <w:lvl w:ilvl="7" w:tplc="28E89AB0">
      <w:start w:val="1"/>
      <w:numFmt w:val="bullet"/>
      <w:lvlText w:val=""/>
      <w:lvlJc w:val="left"/>
      <w:pPr>
        <w:ind w:left="5760" w:hanging="360"/>
      </w:pPr>
      <w:rPr>
        <w:rFonts w:ascii="Wingdings" w:hAnsi="Wingdings" w:hint="default"/>
      </w:rPr>
    </w:lvl>
    <w:lvl w:ilvl="8" w:tplc="F10A939E">
      <w:start w:val="1"/>
      <w:numFmt w:val="bullet"/>
      <w:lvlText w:val=""/>
      <w:lvlJc w:val="left"/>
      <w:pPr>
        <w:ind w:left="6480" w:hanging="360"/>
      </w:pPr>
      <w:rPr>
        <w:rFonts w:ascii="Wingdings" w:hAnsi="Wingdings" w:hint="default"/>
      </w:rPr>
    </w:lvl>
  </w:abstractNum>
  <w:abstractNum w:abstractNumId="6" w15:restartNumberingAfterBreak="0">
    <w:nsid w:val="7C7D710E"/>
    <w:multiLevelType w:val="hybridMultilevel"/>
    <w:tmpl w:val="2BE67244"/>
    <w:lvl w:ilvl="0" w:tplc="35C88E6E">
      <w:start w:val="1"/>
      <w:numFmt w:val="bullet"/>
      <w:lvlText w:val=""/>
      <w:lvlJc w:val="left"/>
      <w:pPr>
        <w:ind w:left="720" w:hanging="360"/>
      </w:pPr>
      <w:rPr>
        <w:rFonts w:ascii="Wingdings" w:hAnsi="Wingdings" w:hint="default"/>
      </w:rPr>
    </w:lvl>
    <w:lvl w:ilvl="1" w:tplc="9940C474">
      <w:start w:val="1"/>
      <w:numFmt w:val="bullet"/>
      <w:lvlText w:val="o"/>
      <w:lvlJc w:val="left"/>
      <w:pPr>
        <w:ind w:left="1440" w:hanging="360"/>
      </w:pPr>
      <w:rPr>
        <w:rFonts w:ascii="Courier New" w:hAnsi="Courier New" w:hint="default"/>
      </w:rPr>
    </w:lvl>
    <w:lvl w:ilvl="2" w:tplc="2B3038B2">
      <w:start w:val="1"/>
      <w:numFmt w:val="bullet"/>
      <w:lvlText w:val=""/>
      <w:lvlJc w:val="left"/>
      <w:pPr>
        <w:ind w:left="2160" w:hanging="360"/>
      </w:pPr>
      <w:rPr>
        <w:rFonts w:ascii="Wingdings" w:hAnsi="Wingdings" w:hint="default"/>
      </w:rPr>
    </w:lvl>
    <w:lvl w:ilvl="3" w:tplc="67E8AED4">
      <w:start w:val="1"/>
      <w:numFmt w:val="bullet"/>
      <w:lvlText w:val=""/>
      <w:lvlJc w:val="left"/>
      <w:pPr>
        <w:ind w:left="2880" w:hanging="360"/>
      </w:pPr>
      <w:rPr>
        <w:rFonts w:ascii="Symbol" w:hAnsi="Symbol" w:hint="default"/>
      </w:rPr>
    </w:lvl>
    <w:lvl w:ilvl="4" w:tplc="807ED10C">
      <w:start w:val="1"/>
      <w:numFmt w:val="bullet"/>
      <w:lvlText w:val="o"/>
      <w:lvlJc w:val="left"/>
      <w:pPr>
        <w:ind w:left="3600" w:hanging="360"/>
      </w:pPr>
      <w:rPr>
        <w:rFonts w:ascii="Courier New" w:hAnsi="Courier New" w:hint="default"/>
      </w:rPr>
    </w:lvl>
    <w:lvl w:ilvl="5" w:tplc="2FD8FA7A">
      <w:start w:val="1"/>
      <w:numFmt w:val="bullet"/>
      <w:lvlText w:val=""/>
      <w:lvlJc w:val="left"/>
      <w:pPr>
        <w:ind w:left="4320" w:hanging="360"/>
      </w:pPr>
      <w:rPr>
        <w:rFonts w:ascii="Wingdings" w:hAnsi="Wingdings" w:hint="default"/>
      </w:rPr>
    </w:lvl>
    <w:lvl w:ilvl="6" w:tplc="AC20BA24">
      <w:start w:val="1"/>
      <w:numFmt w:val="bullet"/>
      <w:lvlText w:val=""/>
      <w:lvlJc w:val="left"/>
      <w:pPr>
        <w:ind w:left="5040" w:hanging="360"/>
      </w:pPr>
      <w:rPr>
        <w:rFonts w:ascii="Symbol" w:hAnsi="Symbol" w:hint="default"/>
      </w:rPr>
    </w:lvl>
    <w:lvl w:ilvl="7" w:tplc="AB78CF46">
      <w:start w:val="1"/>
      <w:numFmt w:val="bullet"/>
      <w:lvlText w:val="o"/>
      <w:lvlJc w:val="left"/>
      <w:pPr>
        <w:ind w:left="5760" w:hanging="360"/>
      </w:pPr>
      <w:rPr>
        <w:rFonts w:ascii="Courier New" w:hAnsi="Courier New" w:hint="default"/>
      </w:rPr>
    </w:lvl>
    <w:lvl w:ilvl="8" w:tplc="671C17E0">
      <w:start w:val="1"/>
      <w:numFmt w:val="bullet"/>
      <w:lvlText w:val=""/>
      <w:lvlJc w:val="left"/>
      <w:pPr>
        <w:ind w:left="6480" w:hanging="360"/>
      </w:pPr>
      <w:rPr>
        <w:rFonts w:ascii="Wingdings" w:hAnsi="Wingdings" w:hint="default"/>
      </w:rPr>
    </w:lvl>
  </w:abstractNum>
  <w:num w:numId="1" w16cid:durableId="1826821067">
    <w:abstractNumId w:val="5"/>
  </w:num>
  <w:num w:numId="2" w16cid:durableId="1332830620">
    <w:abstractNumId w:val="4"/>
  </w:num>
  <w:num w:numId="3" w16cid:durableId="2017731503">
    <w:abstractNumId w:val="2"/>
  </w:num>
  <w:num w:numId="4" w16cid:durableId="2141224227">
    <w:abstractNumId w:val="0"/>
  </w:num>
  <w:num w:numId="5" w16cid:durableId="116725808">
    <w:abstractNumId w:val="3"/>
  </w:num>
  <w:num w:numId="6" w16cid:durableId="312028558">
    <w:abstractNumId w:val="1"/>
  </w:num>
  <w:num w:numId="7" w16cid:durableId="4990795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C7"/>
    <w:rsid w:val="00061275"/>
    <w:rsid w:val="00115572"/>
    <w:rsid w:val="002633C7"/>
    <w:rsid w:val="002643B3"/>
    <w:rsid w:val="00343965"/>
    <w:rsid w:val="005700D5"/>
    <w:rsid w:val="00591EB8"/>
    <w:rsid w:val="0081C739"/>
    <w:rsid w:val="00902B2A"/>
    <w:rsid w:val="0093466D"/>
    <w:rsid w:val="00A57618"/>
    <w:rsid w:val="00B540FA"/>
    <w:rsid w:val="00DC4A20"/>
    <w:rsid w:val="00DC6BE0"/>
    <w:rsid w:val="00DD1A45"/>
    <w:rsid w:val="00F13563"/>
    <w:rsid w:val="00F8938C"/>
    <w:rsid w:val="017FB4F6"/>
    <w:rsid w:val="0199A97B"/>
    <w:rsid w:val="024A9601"/>
    <w:rsid w:val="03016AE3"/>
    <w:rsid w:val="05055480"/>
    <w:rsid w:val="0676B647"/>
    <w:rsid w:val="073692C8"/>
    <w:rsid w:val="07F6A061"/>
    <w:rsid w:val="0A6BB458"/>
    <w:rsid w:val="0ABFE00A"/>
    <w:rsid w:val="0B000EA9"/>
    <w:rsid w:val="0BAA19EC"/>
    <w:rsid w:val="0D32F82D"/>
    <w:rsid w:val="0D64EB70"/>
    <w:rsid w:val="0D8A2615"/>
    <w:rsid w:val="0DE582AC"/>
    <w:rsid w:val="0E0585C7"/>
    <w:rsid w:val="0E4E58E3"/>
    <w:rsid w:val="0E5119D2"/>
    <w:rsid w:val="0E7EA81D"/>
    <w:rsid w:val="0EEDD566"/>
    <w:rsid w:val="0F1F25F2"/>
    <w:rsid w:val="0F33C8AB"/>
    <w:rsid w:val="105D49F2"/>
    <w:rsid w:val="105E7253"/>
    <w:rsid w:val="110502D8"/>
    <w:rsid w:val="1129954D"/>
    <w:rsid w:val="1174A453"/>
    <w:rsid w:val="1180AAE3"/>
    <w:rsid w:val="11A18163"/>
    <w:rsid w:val="128EC3F1"/>
    <w:rsid w:val="12A22AE7"/>
    <w:rsid w:val="13402D18"/>
    <w:rsid w:val="13AFEB3A"/>
    <w:rsid w:val="13DF15AB"/>
    <w:rsid w:val="1417190B"/>
    <w:rsid w:val="1519E62F"/>
    <w:rsid w:val="1551788B"/>
    <w:rsid w:val="159421C7"/>
    <w:rsid w:val="15A0C2BA"/>
    <w:rsid w:val="15D1BB7A"/>
    <w:rsid w:val="15E6FBDE"/>
    <w:rsid w:val="16420E1F"/>
    <w:rsid w:val="165488FF"/>
    <w:rsid w:val="16B52943"/>
    <w:rsid w:val="1762BC4E"/>
    <w:rsid w:val="179306D0"/>
    <w:rsid w:val="17B41E84"/>
    <w:rsid w:val="1818D234"/>
    <w:rsid w:val="1820348A"/>
    <w:rsid w:val="18312022"/>
    <w:rsid w:val="18AC6EE2"/>
    <w:rsid w:val="1911224F"/>
    <w:rsid w:val="19D1AB25"/>
    <w:rsid w:val="1A8FC087"/>
    <w:rsid w:val="1AA98EC8"/>
    <w:rsid w:val="1AFDAE02"/>
    <w:rsid w:val="1B7687F3"/>
    <w:rsid w:val="1BD993AF"/>
    <w:rsid w:val="1D502A1E"/>
    <w:rsid w:val="1FA05D94"/>
    <w:rsid w:val="1FC46DD9"/>
    <w:rsid w:val="2086CA7C"/>
    <w:rsid w:val="21B384D8"/>
    <w:rsid w:val="22BCB033"/>
    <w:rsid w:val="236BF5C5"/>
    <w:rsid w:val="23DEEFA3"/>
    <w:rsid w:val="244E2F82"/>
    <w:rsid w:val="254280DA"/>
    <w:rsid w:val="25A1B637"/>
    <w:rsid w:val="26732E2D"/>
    <w:rsid w:val="26A67D8C"/>
    <w:rsid w:val="276A46E7"/>
    <w:rsid w:val="2775C0FA"/>
    <w:rsid w:val="280A8A90"/>
    <w:rsid w:val="283CB912"/>
    <w:rsid w:val="28886E4B"/>
    <w:rsid w:val="28E81978"/>
    <w:rsid w:val="29938305"/>
    <w:rsid w:val="29E63616"/>
    <w:rsid w:val="2A0031A5"/>
    <w:rsid w:val="2AD61A20"/>
    <w:rsid w:val="2AE33628"/>
    <w:rsid w:val="2B0842BF"/>
    <w:rsid w:val="2B5E08E4"/>
    <w:rsid w:val="2B64543C"/>
    <w:rsid w:val="2C6B5DD5"/>
    <w:rsid w:val="2E215933"/>
    <w:rsid w:val="2F85A308"/>
    <w:rsid w:val="2F994832"/>
    <w:rsid w:val="307661F7"/>
    <w:rsid w:val="30AE364D"/>
    <w:rsid w:val="30C6DEAB"/>
    <w:rsid w:val="30CA3330"/>
    <w:rsid w:val="31B355A5"/>
    <w:rsid w:val="31E53442"/>
    <w:rsid w:val="31FA7DC6"/>
    <w:rsid w:val="3483A05D"/>
    <w:rsid w:val="34DB40C2"/>
    <w:rsid w:val="35FAD117"/>
    <w:rsid w:val="36521EB1"/>
    <w:rsid w:val="3772EDC8"/>
    <w:rsid w:val="37BD0303"/>
    <w:rsid w:val="380A451A"/>
    <w:rsid w:val="382F51A4"/>
    <w:rsid w:val="38B9B9F2"/>
    <w:rsid w:val="397CBB32"/>
    <w:rsid w:val="3993DA15"/>
    <w:rsid w:val="3B8D3E87"/>
    <w:rsid w:val="3BC5AC26"/>
    <w:rsid w:val="3BE5E272"/>
    <w:rsid w:val="3BEF5880"/>
    <w:rsid w:val="3C0061F3"/>
    <w:rsid w:val="3C4705B5"/>
    <w:rsid w:val="3C4E5B9A"/>
    <w:rsid w:val="3CC7B595"/>
    <w:rsid w:val="3CC88DE0"/>
    <w:rsid w:val="3CE1D74E"/>
    <w:rsid w:val="3E708725"/>
    <w:rsid w:val="3E796D2A"/>
    <w:rsid w:val="3E8060D4"/>
    <w:rsid w:val="3F1B8524"/>
    <w:rsid w:val="3F2B166B"/>
    <w:rsid w:val="3F4FFE47"/>
    <w:rsid w:val="3F9ECC73"/>
    <w:rsid w:val="3FCF9178"/>
    <w:rsid w:val="4011A955"/>
    <w:rsid w:val="41B05605"/>
    <w:rsid w:val="428713B6"/>
    <w:rsid w:val="436DC5AE"/>
    <w:rsid w:val="445E482D"/>
    <w:rsid w:val="459655C0"/>
    <w:rsid w:val="4602CFC3"/>
    <w:rsid w:val="4614BD62"/>
    <w:rsid w:val="46B10959"/>
    <w:rsid w:val="46CFED51"/>
    <w:rsid w:val="46DF3674"/>
    <w:rsid w:val="47689AD4"/>
    <w:rsid w:val="47E83349"/>
    <w:rsid w:val="487C7604"/>
    <w:rsid w:val="489A0D0B"/>
    <w:rsid w:val="48D60D49"/>
    <w:rsid w:val="4914C107"/>
    <w:rsid w:val="493CC139"/>
    <w:rsid w:val="495D602E"/>
    <w:rsid w:val="49A94AFC"/>
    <w:rsid w:val="4BBDC1D4"/>
    <w:rsid w:val="4BC6563D"/>
    <w:rsid w:val="4C0F55CC"/>
    <w:rsid w:val="4CEABAC7"/>
    <w:rsid w:val="4DA506D8"/>
    <w:rsid w:val="4DD55916"/>
    <w:rsid w:val="4E097DB2"/>
    <w:rsid w:val="4EBAC43C"/>
    <w:rsid w:val="4F7DA4F7"/>
    <w:rsid w:val="506C35AD"/>
    <w:rsid w:val="51901B41"/>
    <w:rsid w:val="51D85A0B"/>
    <w:rsid w:val="521A5D08"/>
    <w:rsid w:val="5273C67B"/>
    <w:rsid w:val="52C9EB19"/>
    <w:rsid w:val="53F52252"/>
    <w:rsid w:val="545C035C"/>
    <w:rsid w:val="549D6B7B"/>
    <w:rsid w:val="54C8B896"/>
    <w:rsid w:val="54F40B17"/>
    <w:rsid w:val="552601DA"/>
    <w:rsid w:val="5844B409"/>
    <w:rsid w:val="584E1168"/>
    <w:rsid w:val="58D3BE0E"/>
    <w:rsid w:val="58F3FFBF"/>
    <w:rsid w:val="59641439"/>
    <w:rsid w:val="596B1C18"/>
    <w:rsid w:val="5993484B"/>
    <w:rsid w:val="59BD30E5"/>
    <w:rsid w:val="5A0A464E"/>
    <w:rsid w:val="5A673890"/>
    <w:rsid w:val="5B1F62D1"/>
    <w:rsid w:val="5BD10AA4"/>
    <w:rsid w:val="5C5AF01E"/>
    <w:rsid w:val="5D0C7D56"/>
    <w:rsid w:val="5EC66380"/>
    <w:rsid w:val="5FABB61C"/>
    <w:rsid w:val="6005A280"/>
    <w:rsid w:val="602B6E69"/>
    <w:rsid w:val="60A95799"/>
    <w:rsid w:val="61822166"/>
    <w:rsid w:val="61DBB888"/>
    <w:rsid w:val="623C1B26"/>
    <w:rsid w:val="62B4ED4D"/>
    <w:rsid w:val="636C5A28"/>
    <w:rsid w:val="655147DB"/>
    <w:rsid w:val="657961C9"/>
    <w:rsid w:val="658D4B8C"/>
    <w:rsid w:val="65C452D0"/>
    <w:rsid w:val="65D6C09C"/>
    <w:rsid w:val="65D72C23"/>
    <w:rsid w:val="6650AAC4"/>
    <w:rsid w:val="672F068A"/>
    <w:rsid w:val="674949AB"/>
    <w:rsid w:val="694058D9"/>
    <w:rsid w:val="6A48F868"/>
    <w:rsid w:val="6BD4112A"/>
    <w:rsid w:val="6C45F4B1"/>
    <w:rsid w:val="6CDCDB0B"/>
    <w:rsid w:val="6D728B63"/>
    <w:rsid w:val="6DA16E7F"/>
    <w:rsid w:val="6DC78B6F"/>
    <w:rsid w:val="6DE73BD1"/>
    <w:rsid w:val="6E1CB30F"/>
    <w:rsid w:val="6E3FC5F3"/>
    <w:rsid w:val="6EBD4710"/>
    <w:rsid w:val="6EF1BC87"/>
    <w:rsid w:val="6F616645"/>
    <w:rsid w:val="6F6A568F"/>
    <w:rsid w:val="70AD38BA"/>
    <w:rsid w:val="712B92A4"/>
    <w:rsid w:val="71D177AD"/>
    <w:rsid w:val="72B2719E"/>
    <w:rsid w:val="73F8A73C"/>
    <w:rsid w:val="74A3D4CF"/>
    <w:rsid w:val="75A697C6"/>
    <w:rsid w:val="75F3FB01"/>
    <w:rsid w:val="75F56D35"/>
    <w:rsid w:val="75F9DBFE"/>
    <w:rsid w:val="76204407"/>
    <w:rsid w:val="767C95CF"/>
    <w:rsid w:val="76B286D2"/>
    <w:rsid w:val="770B7265"/>
    <w:rsid w:val="7711393A"/>
    <w:rsid w:val="775469AD"/>
    <w:rsid w:val="77BEF0CF"/>
    <w:rsid w:val="789DDF37"/>
    <w:rsid w:val="78EBCAEE"/>
    <w:rsid w:val="79C53898"/>
    <w:rsid w:val="79CB06D7"/>
    <w:rsid w:val="7A40DDCA"/>
    <w:rsid w:val="7A8A4BE2"/>
    <w:rsid w:val="7AAF1A99"/>
    <w:rsid w:val="7C73091B"/>
    <w:rsid w:val="7D05D0DD"/>
    <w:rsid w:val="7D5A219B"/>
    <w:rsid w:val="7E326660"/>
    <w:rsid w:val="7E8713E1"/>
    <w:rsid w:val="7E8FB6D1"/>
    <w:rsid w:val="7F620E3A"/>
    <w:rsid w:val="7FD97F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16524"/>
  <w15:chartTrackingRefBased/>
  <w15:docId w15:val="{36F40A63-F6B6-4EEF-925E-7024FB05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643B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tulo2">
    <w:name w:val="heading 2"/>
    <w:basedOn w:val="Normal"/>
    <w:next w:val="Normal"/>
    <w:link w:val="Ttulo2Car"/>
    <w:uiPriority w:val="9"/>
    <w:unhideWhenUsed/>
    <w:qFormat/>
    <w:rsid w:val="002633C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3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33C7"/>
  </w:style>
  <w:style w:type="paragraph" w:styleId="Piedepgina">
    <w:name w:val="footer"/>
    <w:basedOn w:val="Normal"/>
    <w:link w:val="PiedepginaCar"/>
    <w:uiPriority w:val="99"/>
    <w:unhideWhenUsed/>
    <w:rsid w:val="002633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33C7"/>
  </w:style>
  <w:style w:type="character" w:customStyle="1" w:styleId="Ttulo2Car">
    <w:name w:val="Título 2 Car"/>
    <w:basedOn w:val="Fuentedeprrafopredeter"/>
    <w:link w:val="Ttulo2"/>
    <w:uiPriority w:val="9"/>
    <w:rsid w:val="002633C7"/>
    <w:rPr>
      <w:rFonts w:asciiTheme="majorHAnsi" w:eastAsiaTheme="majorEastAsia" w:hAnsiTheme="majorHAnsi" w:cstheme="majorBidi"/>
      <w:color w:val="0F4761" w:themeColor="accent1" w:themeShade="BF"/>
      <w:sz w:val="26"/>
      <w:szCs w:val="26"/>
    </w:rPr>
  </w:style>
  <w:style w:type="character" w:customStyle="1" w:styleId="Ttulo1Car">
    <w:name w:val="Título 1 Car"/>
    <w:basedOn w:val="Fuentedeprrafopredeter"/>
    <w:link w:val="Ttulo1"/>
    <w:uiPriority w:val="9"/>
    <w:rsid w:val="002643B3"/>
    <w:rPr>
      <w:rFonts w:asciiTheme="majorHAnsi" w:eastAsiaTheme="majorEastAsia" w:hAnsiTheme="majorHAnsi" w:cstheme="majorBidi"/>
      <w:color w:val="0F4761" w:themeColor="accent1" w:themeShade="BF"/>
      <w:sz w:val="32"/>
      <w:szCs w:val="32"/>
    </w:rPr>
  </w:style>
  <w:style w:type="paragraph" w:styleId="Prrafodelista">
    <w:name w:val="List Paragraph"/>
    <w:basedOn w:val="Normal"/>
    <w:uiPriority w:val="34"/>
    <w:qFormat/>
    <w:rsid w:val="05055480"/>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Juana Vanrell Barroso</dc:creator>
  <cp:keywords/>
  <dc:description/>
  <cp:lastModifiedBy>Jesus Joaquin Ardaiz Elizalde</cp:lastModifiedBy>
  <cp:revision>13</cp:revision>
  <dcterms:created xsi:type="dcterms:W3CDTF">2026-04-13T08:18:00Z</dcterms:created>
  <dcterms:modified xsi:type="dcterms:W3CDTF">2026-04-23T11:23:00Z</dcterms:modified>
</cp:coreProperties>
</file>